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3" w:rsidRPr="007D7EC3" w:rsidRDefault="007D7EC3" w:rsidP="007D7EC3">
      <w:pPr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CH1</w:t>
      </w:r>
      <w:r w:rsidR="006534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1</w:t>
      </w:r>
      <w:r w:rsidRPr="007D7EC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PPT Guided Notes </w:t>
      </w:r>
    </w:p>
    <w:p w:rsidR="006534A5" w:rsidRDefault="006534A5" w:rsidP="007D7EC3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Investment is </w:t>
      </w:r>
    </w:p>
    <w:p w:rsidR="006534A5" w:rsidRDefault="006534A5" w:rsidP="007D7EC3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A financial system is</w:t>
      </w:r>
    </w:p>
    <w:p w:rsidR="006534A5" w:rsidRDefault="006534A5" w:rsidP="007D7EC3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Savers make deposits to _______________________that make loans to ____________________</w:t>
      </w:r>
    </w:p>
    <w:p w:rsidR="006534A5" w:rsidRDefault="006534A5" w:rsidP="007D7EC3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Sharing Risk: Diversification is</w:t>
      </w:r>
    </w:p>
    <w:p w:rsidR="006534A5" w:rsidRDefault="006534A5" w:rsidP="007D7EC3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:rsidR="006534A5" w:rsidRDefault="006534A5" w:rsidP="007D7EC3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Return and liquidity:</w:t>
      </w:r>
      <w:bookmarkStart w:id="0" w:name="_GoBack"/>
      <w:bookmarkEnd w:id="0"/>
    </w:p>
    <w:p w:rsidR="006534A5" w:rsidRDefault="006534A5" w:rsidP="006534A5">
      <w:r>
        <w:t>1.</w:t>
      </w:r>
    </w:p>
    <w:p w:rsidR="006534A5" w:rsidRDefault="006534A5" w:rsidP="006534A5">
      <w:r>
        <w:t>2.</w:t>
      </w:r>
    </w:p>
    <w:p w:rsidR="006534A5" w:rsidRDefault="006534A5" w:rsidP="006534A5">
      <w:r>
        <w:t>Return and Risk:</w:t>
      </w:r>
    </w:p>
    <w:p w:rsidR="006534A5" w:rsidRDefault="006534A5" w:rsidP="006534A5">
      <w:r>
        <w:t>1.</w:t>
      </w:r>
    </w:p>
    <w:p w:rsidR="006534A5" w:rsidRDefault="006534A5" w:rsidP="006534A5">
      <w:r>
        <w:t>2.</w:t>
      </w:r>
    </w:p>
    <w:p w:rsidR="006534A5" w:rsidRP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b/>
          <w:szCs w:val="24"/>
        </w:rPr>
      </w:pPr>
      <w:r w:rsidRPr="006534A5">
        <w:rPr>
          <w:rFonts w:eastAsia="+mn-ea" w:cstheme="minorHAnsi"/>
          <w:b/>
          <w:bCs/>
          <w:color w:val="000000"/>
          <w:sz w:val="28"/>
          <w:szCs w:val="32"/>
          <w:eastAsianLayout w:id="456815616"/>
        </w:rPr>
        <w:t>Investment is</w:t>
      </w:r>
    </w:p>
    <w:p w:rsidR="006534A5" w:rsidRP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b/>
          <w:szCs w:val="24"/>
        </w:rPr>
      </w:pPr>
      <w:r w:rsidRPr="006534A5">
        <w:rPr>
          <w:rFonts w:eastAsia="+mn-ea" w:cstheme="minorHAnsi"/>
          <w:b/>
          <w:bCs/>
          <w:color w:val="000000"/>
          <w:sz w:val="28"/>
          <w:szCs w:val="32"/>
          <w:eastAsianLayout w:id="456815872"/>
        </w:rPr>
        <w:t>The money an investor receives above and beyond the money initially invested is called</w:t>
      </w:r>
    </w:p>
    <w:p w:rsidR="006534A5" w:rsidRDefault="006534A5" w:rsidP="006534A5"/>
    <w:p w:rsidR="006534A5" w:rsidRDefault="006534A5" w:rsidP="006534A5">
      <w:r>
        <w:t>Coupon rate:</w:t>
      </w:r>
    </w:p>
    <w:p w:rsidR="006534A5" w:rsidRDefault="006534A5" w:rsidP="006534A5">
      <w:r>
        <w:t>Maturity:</w:t>
      </w:r>
    </w:p>
    <w:p w:rsidR="006534A5" w:rsidRDefault="006534A5" w:rsidP="006534A5">
      <w:r>
        <w:t xml:space="preserve">Par value </w:t>
      </w:r>
    </w:p>
    <w:p w:rsidR="006534A5" w:rsidRDefault="006534A5" w:rsidP="006534A5">
      <w:r>
        <w:t>Types of Bonds:</w:t>
      </w:r>
    </w:p>
    <w:p w:rsidR="006534A5" w:rsidRDefault="006534A5" w:rsidP="006534A5">
      <w:r>
        <w:t>1.</w:t>
      </w:r>
    </w:p>
    <w:p w:rsidR="006534A5" w:rsidRDefault="006534A5" w:rsidP="006534A5">
      <w:r>
        <w:t>2.</w:t>
      </w:r>
    </w:p>
    <w:p w:rsidR="006534A5" w:rsidRDefault="006534A5" w:rsidP="006534A5">
      <w:r>
        <w:t>3.</w:t>
      </w:r>
    </w:p>
    <w:p w:rsidR="006534A5" w:rsidRDefault="006534A5" w:rsidP="006534A5">
      <w:r>
        <w:t>4.</w:t>
      </w:r>
    </w:p>
    <w:p w:rsidR="006534A5" w:rsidRDefault="006534A5" w:rsidP="006534A5">
      <w:r>
        <w:t>5.</w:t>
      </w:r>
    </w:p>
    <w:p w:rsidR="006534A5" w:rsidRDefault="006534A5" w:rsidP="006534A5"/>
    <w:p w:rsidR="006534A5" w:rsidRPr="006534A5" w:rsidRDefault="006534A5" w:rsidP="006534A5">
      <w:pPr>
        <w:rPr>
          <w:sz w:val="24"/>
        </w:rPr>
      </w:pPr>
      <w:r w:rsidRPr="006534A5">
        <w:rPr>
          <w:sz w:val="24"/>
        </w:rPr>
        <w:lastRenderedPageBreak/>
        <w:t>Certificate of Deposit:</w:t>
      </w:r>
    </w:p>
    <w:p w:rsidR="006534A5" w:rsidRPr="006534A5" w:rsidRDefault="006534A5" w:rsidP="006534A5">
      <w:pPr>
        <w:rPr>
          <w:sz w:val="24"/>
        </w:rPr>
      </w:pPr>
      <w:r w:rsidRPr="006534A5">
        <w:rPr>
          <w:sz w:val="24"/>
        </w:rPr>
        <w:t>Money Market Mutual Fund:</w:t>
      </w:r>
    </w:p>
    <w:p w:rsidR="006534A5" w:rsidRP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+mn-ea" w:cstheme="minorHAnsi"/>
          <w:b/>
          <w:bCs/>
          <w:color w:val="000000"/>
          <w:sz w:val="32"/>
          <w:szCs w:val="32"/>
        </w:rPr>
      </w:pPr>
      <w:r w:rsidRPr="006534A5">
        <w:rPr>
          <w:rFonts w:eastAsia="+mn-ea" w:cstheme="minorHAnsi"/>
          <w:b/>
          <w:bCs/>
          <w:color w:val="000000"/>
          <w:sz w:val="32"/>
          <w:szCs w:val="32"/>
          <w:eastAsianLayout w:id="456816384"/>
        </w:rPr>
        <w:t>A bond is a</w:t>
      </w:r>
    </w:p>
    <w:p w:rsidR="006534A5" w:rsidRP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b/>
          <w:sz w:val="24"/>
          <w:szCs w:val="24"/>
        </w:rPr>
      </w:pPr>
      <w:r w:rsidRPr="006534A5">
        <w:rPr>
          <w:rFonts w:eastAsia="+mn-ea" w:cstheme="minorHAnsi"/>
          <w:b/>
          <w:bCs/>
          <w:color w:val="000000"/>
          <w:sz w:val="32"/>
          <w:szCs w:val="32"/>
          <w:eastAsianLayout w:id="456816385"/>
        </w:rPr>
        <w:t>How does the risk involved in a money market mutual fund compare with the risk of a certificate of deposit?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Stock Owners earn a profit in two ways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Risk of buying stock: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Stock broker: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Brokerage firm: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Stockmarket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Futures: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Options: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Bull: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Bear: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Measuring Performance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</w:t>
      </w:r>
    </w:p>
    <w:p w:rsid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6534A5">
        <w:rPr>
          <w:rFonts w:eastAsia="+mn-ea" w:cstheme="minorHAnsi"/>
          <w:bCs/>
          <w:color w:val="000000"/>
          <w:kern w:val="24"/>
          <w:sz w:val="24"/>
          <w:szCs w:val="24"/>
        </w:rPr>
        <w:t>The collapse of the stock market in 1929</w:t>
      </w:r>
      <w:r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is called __________________</w:t>
      </w:r>
    </w:p>
    <w:p w:rsidR="006534A5" w:rsidRP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b/>
          <w:sz w:val="24"/>
          <w:szCs w:val="24"/>
        </w:rPr>
      </w:pPr>
      <w:r w:rsidRPr="006534A5">
        <w:rPr>
          <w:rFonts w:eastAsia="+mn-ea" w:cstheme="minorHAnsi"/>
          <w:b/>
          <w:bCs/>
          <w:color w:val="000000"/>
          <w:sz w:val="32"/>
          <w:szCs w:val="32"/>
          <w:eastAsianLayout w:id="456817152"/>
        </w:rPr>
        <w:t>A share of stock represents</w:t>
      </w:r>
    </w:p>
    <w:p w:rsidR="006534A5" w:rsidRPr="006534A5" w:rsidRDefault="006534A5" w:rsidP="006534A5">
      <w:pPr>
        <w:pStyle w:val="NormalWeb"/>
        <w:kinsoku w:val="0"/>
        <w:overflowPunct w:val="0"/>
        <w:spacing w:before="230" w:beforeAutospacing="0" w:after="0" w:afterAutospacing="0"/>
        <w:ind w:left="547" w:hanging="547"/>
        <w:textAlignment w:val="baseline"/>
        <w:rPr>
          <w:b/>
        </w:rPr>
      </w:pPr>
      <w:r w:rsidRPr="006534A5">
        <w:rPr>
          <w:rFonts w:asciiTheme="minorHAnsi" w:eastAsiaTheme="minorEastAsia" w:hAnsi="Arial" w:cstheme="minorBidi"/>
          <w:b/>
          <w:bCs/>
          <w:color w:val="000000"/>
          <w:sz w:val="32"/>
          <w:szCs w:val="32"/>
          <w:eastAsianLayout w:id="456817418"/>
        </w:rPr>
        <w:t>Which of the following represents a way to profit from buying stock?</w:t>
      </w:r>
    </w:p>
    <w:p w:rsidR="006534A5" w:rsidRPr="006534A5" w:rsidRDefault="006534A5" w:rsidP="006534A5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</w:rPr>
      </w:pPr>
    </w:p>
    <w:p w:rsidR="006534A5" w:rsidRDefault="006534A5" w:rsidP="006534A5"/>
    <w:p w:rsidR="006534A5" w:rsidRPr="006534A5" w:rsidRDefault="006534A5" w:rsidP="006534A5"/>
    <w:sectPr w:rsidR="006534A5" w:rsidRPr="0065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365"/>
    <w:multiLevelType w:val="hybridMultilevel"/>
    <w:tmpl w:val="57281DCE"/>
    <w:lvl w:ilvl="0" w:tplc="CC98A1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ADA"/>
    <w:multiLevelType w:val="hybridMultilevel"/>
    <w:tmpl w:val="AA10B5FE"/>
    <w:lvl w:ilvl="0" w:tplc="7942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1FE1"/>
    <w:multiLevelType w:val="hybridMultilevel"/>
    <w:tmpl w:val="7E50483A"/>
    <w:lvl w:ilvl="0" w:tplc="5F4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6B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A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0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22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A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0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A2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2C2F93"/>
    <w:multiLevelType w:val="hybridMultilevel"/>
    <w:tmpl w:val="8788EFE2"/>
    <w:lvl w:ilvl="0" w:tplc="5678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C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8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CF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8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46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E31C32"/>
    <w:multiLevelType w:val="hybridMultilevel"/>
    <w:tmpl w:val="D5C44C9C"/>
    <w:lvl w:ilvl="0" w:tplc="8AE0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86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2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0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A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3"/>
    <w:rsid w:val="00513C97"/>
    <w:rsid w:val="006534A5"/>
    <w:rsid w:val="00711D99"/>
    <w:rsid w:val="007D7EC3"/>
    <w:rsid w:val="00EE1136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72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0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4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84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1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61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77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1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60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29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77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7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Jenna</dc:creator>
  <cp:lastModifiedBy>Finnegan, Jenna</cp:lastModifiedBy>
  <cp:revision>2</cp:revision>
  <dcterms:created xsi:type="dcterms:W3CDTF">2013-11-07T15:00:00Z</dcterms:created>
  <dcterms:modified xsi:type="dcterms:W3CDTF">2013-11-07T15:00:00Z</dcterms:modified>
</cp:coreProperties>
</file>