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The one thing we did in class that helped me learn the most was…</w:t>
      </w: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The one thing we did that did</w:t>
      </w:r>
      <w:r w:rsidRPr="00B24941">
        <w:rPr>
          <w:rStyle w:val="apple-converted-space"/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 </w:t>
      </w:r>
      <w:r w:rsidRPr="00B24941">
        <w:rPr>
          <w:rFonts w:ascii="Arial" w:hAnsi="Arial" w:cs="Arial"/>
          <w:b/>
          <w:bCs/>
          <w:i/>
          <w:iCs/>
          <w:color w:val="444444"/>
          <w:sz w:val="36"/>
          <w:szCs w:val="20"/>
          <w:shd w:val="clear" w:color="auto" w:fill="FFFFFF"/>
        </w:rPr>
        <w:t>NOT</w:t>
      </w:r>
      <w:r w:rsidRPr="00B24941">
        <w:rPr>
          <w:rStyle w:val="apple-converted-space"/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 </w:t>
      </w: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help me learn was…</w:t>
      </w: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  <w:proofErr w:type="spellStart"/>
      <w:proofErr w:type="gramStart"/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f</w:t>
      </w:r>
      <w:proofErr w:type="spellEnd"/>
      <w:proofErr w:type="gramEnd"/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 xml:space="preserve"> I could change one thing about this class that would</w:t>
      </w:r>
      <w:r w:rsidRPr="00B24941">
        <w:rPr>
          <w:rStyle w:val="apple-converted-space"/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 </w:t>
      </w:r>
      <w:r w:rsidRPr="00B24941">
        <w:rPr>
          <w:rFonts w:ascii="Arial" w:hAnsi="Arial" w:cs="Arial"/>
          <w:b/>
          <w:bCs/>
          <w:i/>
          <w:iCs/>
          <w:color w:val="444444"/>
          <w:sz w:val="36"/>
          <w:szCs w:val="20"/>
          <w:shd w:val="clear" w:color="auto" w:fill="FFFFFF"/>
        </w:rPr>
        <w:t>help me learn better</w:t>
      </w: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, I would…</w:t>
      </w: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How do you feel about the Vocabulary/Notebook and the checks that go along with them?</w:t>
      </w:r>
    </w:p>
    <w:p w:rsidR="008C172C" w:rsidRPr="00B24941" w:rsidRDefault="008C172C">
      <w:pPr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</w:pPr>
    </w:p>
    <w:p w:rsidR="008C172C" w:rsidRPr="00B24941" w:rsidRDefault="00B24941">
      <w:pPr>
        <w:rPr>
          <w:sz w:val="40"/>
        </w:rPr>
      </w:pPr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Do you find the Tyler Tarver Videos helpful as a reinforcement of ideas we ha</w:t>
      </w:r>
      <w:bookmarkStart w:id="0" w:name="_GoBack"/>
      <w:bookmarkEnd w:id="0"/>
      <w:r w:rsidRPr="00B24941">
        <w:rPr>
          <w:rFonts w:ascii="Arial" w:hAnsi="Arial" w:cs="Arial"/>
          <w:i/>
          <w:iCs/>
          <w:color w:val="444444"/>
          <w:sz w:val="36"/>
          <w:szCs w:val="20"/>
          <w:shd w:val="clear" w:color="auto" w:fill="FFFFFF"/>
        </w:rPr>
        <w:t>ve learned in class?</w:t>
      </w:r>
    </w:p>
    <w:sectPr w:rsidR="008C172C" w:rsidRPr="00B2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C"/>
    <w:rsid w:val="001C5E87"/>
    <w:rsid w:val="0021600B"/>
    <w:rsid w:val="008C172C"/>
    <w:rsid w:val="00B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2015-09-25T12:25:00Z</dcterms:created>
  <dcterms:modified xsi:type="dcterms:W3CDTF">2015-09-25T12:42:00Z</dcterms:modified>
</cp:coreProperties>
</file>