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FB" w:rsidRPr="00A266FB" w:rsidRDefault="00CC2632" w:rsidP="00A266FB">
      <w:pPr>
        <w:pStyle w:val="SOLStandard"/>
        <w:ind w:left="522" w:hanging="540"/>
        <w:rPr>
          <w:rFonts w:ascii="Tahoma" w:hAnsi="Tahoma" w:cs="Tahoma"/>
          <w:b w:val="0"/>
          <w:szCs w:val="24"/>
        </w:rPr>
      </w:pPr>
      <w:r>
        <w:rPr>
          <w:rFonts w:ascii="Tahoma" w:hAnsi="Tahoma" w:cs="Tahoma"/>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-571500</wp:posOffset>
                </wp:positionV>
                <wp:extent cx="1828800" cy="342900"/>
                <wp:effectExtent l="19050" t="1905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38100" cmpd="dbl">
                          <a:solidFill>
                            <a:srgbClr val="000000"/>
                          </a:solidFill>
                          <a:miter lim="800000"/>
                          <a:headEnd/>
                          <a:tailEnd/>
                        </a:ln>
                      </wps:spPr>
                      <wps:txbx>
                        <w:txbxContent>
                          <w:p w:rsidR="00643580" w:rsidRPr="00857F06" w:rsidRDefault="00CC2632">
                            <w:pPr>
                              <w:rPr>
                                <w:rFonts w:ascii="Tahoma" w:hAnsi="Tahoma" w:cs="Tahoma"/>
                              </w:rPr>
                            </w:pPr>
                            <w:r>
                              <w:rPr>
                                <w:rFonts w:ascii="Tahoma" w:hAnsi="Tahoma" w:cs="Tahoma"/>
                              </w:rPr>
                              <w:t>SOL 8.13</w:t>
                            </w:r>
                            <w:r w:rsidR="00643580">
                              <w:rPr>
                                <w:rFonts w:ascii="Tahoma" w:hAnsi="Tahoma" w:cs="Tahoma"/>
                              </w:rPr>
                              <w:t xml:space="preserve"> - Histograms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45pt;width:2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" strokeweight="3pt">
                <v:stroke linestyle="thinThin"/>
                <v:textbox>
                  <w:txbxContent>
                    <w:p w:rsidR="00643580" w:rsidRPr="00857F06" w:rsidRDefault="00CC2632">
                      <w:pPr>
                        <w:rPr>
                          <w:rFonts w:ascii="Tahoma" w:hAnsi="Tahoma" w:cs="Tahoma"/>
                        </w:rPr>
                      </w:pPr>
                      <w:r>
                        <w:rPr>
                          <w:rFonts w:ascii="Tahoma" w:hAnsi="Tahoma" w:cs="Tahoma"/>
                        </w:rPr>
                        <w:t>SOL 8.13</w:t>
                      </w:r>
                      <w:r w:rsidR="00643580">
                        <w:rPr>
                          <w:rFonts w:ascii="Tahoma" w:hAnsi="Tahoma" w:cs="Tahoma"/>
                        </w:rPr>
                        <w:t xml:space="preserve"> - Histograms</w:t>
                      </w:r>
                    </w:p>
                  </w:txbxContent>
                </v:textbox>
              </v:shape>
            </w:pict>
          </mc:Fallback>
        </mc:AlternateContent>
      </w:r>
      <w:r w:rsidR="00A266FB">
        <w:rPr>
          <w:rFonts w:ascii="Tahoma" w:hAnsi="Tahoma" w:cs="Tahoma"/>
          <w:b w:val="0"/>
          <w:szCs w:val="24"/>
        </w:rPr>
        <w:t>Name _________________________________   Date __________________</w:t>
      </w:r>
      <w:proofErr w:type="gramStart"/>
      <w:r w:rsidR="00A266FB">
        <w:rPr>
          <w:rFonts w:ascii="Tahoma" w:hAnsi="Tahoma" w:cs="Tahoma"/>
          <w:b w:val="0"/>
          <w:szCs w:val="24"/>
        </w:rPr>
        <w:t>_  Block</w:t>
      </w:r>
      <w:proofErr w:type="gramEnd"/>
      <w:r w:rsidR="00A266FB">
        <w:rPr>
          <w:rFonts w:ascii="Tahoma" w:hAnsi="Tahoma" w:cs="Tahoma"/>
          <w:b w:val="0"/>
          <w:szCs w:val="24"/>
        </w:rPr>
        <w:t xml:space="preserve"> ____________</w:t>
      </w:r>
    </w:p>
    <w:p w:rsidR="00A266FB" w:rsidRPr="00A266FB" w:rsidRDefault="00A266FB" w:rsidP="00A266FB">
      <w:pPr>
        <w:pStyle w:val="SOLStandard"/>
        <w:ind w:left="522" w:hanging="540"/>
        <w:rPr>
          <w:rFonts w:ascii="Tahoma" w:hAnsi="Tahoma" w:cs="Tahoma"/>
          <w:b w:val="0"/>
          <w:szCs w:val="24"/>
        </w:rPr>
      </w:pPr>
      <w:bookmarkStart w:id="0" w:name="_GoBack"/>
      <w:bookmarkEnd w:id="0"/>
    </w:p>
    <w:p w:rsidR="00A266FB" w:rsidRDefault="00A266FB">
      <w:pPr>
        <w:rPr>
          <w:rFonts w:ascii="Tahoma" w:hAnsi="Tahoma" w:cs="Tahoma"/>
        </w:rPr>
      </w:pPr>
    </w:p>
    <w:p w:rsidR="00A266FB" w:rsidRDefault="00A266FB">
      <w:pPr>
        <w:rPr>
          <w:rFonts w:ascii="Tahoma" w:hAnsi="Tahoma" w:cs="Tahoma"/>
        </w:rPr>
      </w:pPr>
      <w:r>
        <w:rPr>
          <w:rFonts w:ascii="Tahoma" w:hAnsi="Tahoma" w:cs="Tahoma"/>
        </w:rPr>
        <w:t>Use the histograms below to answer the following questions.</w:t>
      </w:r>
    </w:p>
    <w:p w:rsidR="00A266FB" w:rsidRDefault="00A266FB">
      <w:pPr>
        <w:rPr>
          <w:rFonts w:ascii="Tahoma" w:hAnsi="Tahoma" w:cs="Tahoma"/>
        </w:rPr>
      </w:pPr>
    </w:p>
    <w:p w:rsidR="004B42E8" w:rsidRDefault="00CC2632">
      <w:pPr>
        <w:rPr>
          <w:rFonts w:ascii="Tahoma" w:hAnsi="Tahoma" w:cs="Tahoma"/>
        </w:rPr>
      </w:pPr>
      <w:r>
        <w:rPr>
          <w:rFonts w:ascii="Tahoma" w:hAnsi="Tahoma" w:cs="Tahoma"/>
          <w:noProof/>
        </w:rPr>
        <w:drawing>
          <wp:inline distT="0" distB="0" distL="0" distR="0">
            <wp:extent cx="3429000" cy="22098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ascii="Tahoma" w:hAnsi="Tahoma" w:cs="Tahoma"/>
          <w:noProof/>
        </w:rPr>
        <w:drawing>
          <wp:inline distT="0" distB="0" distL="0" distR="0">
            <wp:extent cx="3448050" cy="21717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266FB" w:rsidRDefault="00A266FB">
      <w:pPr>
        <w:rPr>
          <w:rFonts w:ascii="Tahoma" w:hAnsi="Tahoma" w:cs="Tahoma"/>
        </w:rPr>
      </w:pPr>
    </w:p>
    <w:p w:rsidR="00A266FB" w:rsidRDefault="00A266FB">
      <w:pPr>
        <w:rPr>
          <w:rFonts w:ascii="Tahoma" w:hAnsi="Tahoma" w:cs="Tahoma"/>
        </w:rPr>
      </w:pPr>
      <w:r>
        <w:rPr>
          <w:rFonts w:ascii="Tahoma" w:hAnsi="Tahoma" w:cs="Tahoma"/>
        </w:rPr>
        <w:t xml:space="preserve">1)   </w:t>
      </w:r>
      <w:r w:rsidR="00857F06">
        <w:rPr>
          <w:rFonts w:ascii="Tahoma" w:hAnsi="Tahoma" w:cs="Tahoma"/>
        </w:rPr>
        <w:t>How many students took the first quiz? ____________________________________</w:t>
      </w:r>
    </w:p>
    <w:p w:rsidR="00857F06" w:rsidRDefault="00857F06">
      <w:pPr>
        <w:rPr>
          <w:rFonts w:ascii="Tahoma" w:hAnsi="Tahoma" w:cs="Tahoma"/>
        </w:rPr>
      </w:pPr>
    </w:p>
    <w:p w:rsidR="00857F06" w:rsidRDefault="00857F06">
      <w:pPr>
        <w:rPr>
          <w:rFonts w:ascii="Tahoma" w:hAnsi="Tahoma" w:cs="Tahoma"/>
        </w:rPr>
      </w:pPr>
      <w:r>
        <w:rPr>
          <w:rFonts w:ascii="Tahoma" w:hAnsi="Tahoma" w:cs="Tahoma"/>
        </w:rPr>
        <w:t>2)  How many students took the second quiz? __________________________________</w:t>
      </w:r>
    </w:p>
    <w:p w:rsidR="00A266FB" w:rsidRDefault="00A266FB">
      <w:pPr>
        <w:rPr>
          <w:rFonts w:ascii="Tahoma" w:hAnsi="Tahoma" w:cs="Tahoma"/>
        </w:rPr>
      </w:pPr>
    </w:p>
    <w:p w:rsidR="00A266FB" w:rsidRDefault="00857F06">
      <w:pPr>
        <w:rPr>
          <w:rFonts w:ascii="Tahoma" w:hAnsi="Tahoma" w:cs="Tahoma"/>
        </w:rPr>
      </w:pPr>
      <w:r>
        <w:rPr>
          <w:rFonts w:ascii="Tahoma" w:hAnsi="Tahoma" w:cs="Tahoma"/>
        </w:rPr>
        <w:t>3)  Is it possible to determine the highest score on the 1</w:t>
      </w:r>
      <w:r w:rsidRPr="00857F06">
        <w:rPr>
          <w:rFonts w:ascii="Tahoma" w:hAnsi="Tahoma" w:cs="Tahoma"/>
          <w:vertAlign w:val="superscript"/>
        </w:rPr>
        <w:t>st</w:t>
      </w:r>
      <w:r>
        <w:rPr>
          <w:rFonts w:ascii="Tahoma" w:hAnsi="Tahoma" w:cs="Tahoma"/>
        </w:rPr>
        <w:t xml:space="preserve"> math quiz? _______________</w:t>
      </w:r>
    </w:p>
    <w:p w:rsidR="00857F06" w:rsidRDefault="00857F06">
      <w:pPr>
        <w:rPr>
          <w:rFonts w:ascii="Tahoma" w:hAnsi="Tahoma" w:cs="Tahoma"/>
        </w:rPr>
      </w:pPr>
      <w:r>
        <w:rPr>
          <w:rFonts w:ascii="Tahoma" w:hAnsi="Tahoma" w:cs="Tahoma"/>
        </w:rPr>
        <w:t xml:space="preserve">     Explain.</w:t>
      </w:r>
    </w:p>
    <w:p w:rsidR="00857F06" w:rsidRDefault="00857F06">
      <w:pPr>
        <w:rPr>
          <w:rFonts w:ascii="Tahoma" w:hAnsi="Tahoma" w:cs="Tahoma"/>
        </w:rPr>
      </w:pPr>
    </w:p>
    <w:p w:rsidR="00857F06" w:rsidRDefault="00857F06">
      <w:pPr>
        <w:rPr>
          <w:rFonts w:ascii="Tahoma" w:hAnsi="Tahoma" w:cs="Tahoma"/>
        </w:rPr>
      </w:pPr>
    </w:p>
    <w:p w:rsidR="00857F06" w:rsidRDefault="00857F06">
      <w:pPr>
        <w:rPr>
          <w:rFonts w:ascii="Tahoma" w:hAnsi="Tahoma" w:cs="Tahoma"/>
        </w:rPr>
      </w:pPr>
    </w:p>
    <w:p w:rsidR="00857F06" w:rsidRDefault="00857F06">
      <w:pPr>
        <w:rPr>
          <w:rFonts w:ascii="Tahoma" w:hAnsi="Tahoma" w:cs="Tahoma"/>
        </w:rPr>
      </w:pPr>
    </w:p>
    <w:p w:rsidR="00857F06" w:rsidRDefault="00857F06">
      <w:pPr>
        <w:rPr>
          <w:rFonts w:ascii="Tahoma" w:hAnsi="Tahoma" w:cs="Tahoma"/>
        </w:rPr>
      </w:pPr>
      <w:r>
        <w:rPr>
          <w:rFonts w:ascii="Tahoma" w:hAnsi="Tahoma" w:cs="Tahoma"/>
        </w:rPr>
        <w:t>4)  On which quiz did 10 students score between 90 and 99? ________________________</w:t>
      </w:r>
    </w:p>
    <w:p w:rsidR="00857F06" w:rsidRDefault="00857F06">
      <w:pPr>
        <w:rPr>
          <w:rFonts w:ascii="Tahoma" w:hAnsi="Tahoma" w:cs="Tahoma"/>
        </w:rPr>
      </w:pPr>
    </w:p>
    <w:p w:rsidR="00857F06" w:rsidRDefault="00857F06">
      <w:pPr>
        <w:rPr>
          <w:rFonts w:ascii="Tahoma" w:hAnsi="Tahoma" w:cs="Tahoma"/>
        </w:rPr>
      </w:pPr>
      <w:r>
        <w:rPr>
          <w:rFonts w:ascii="Tahoma" w:hAnsi="Tahoma" w:cs="Tahoma"/>
        </w:rPr>
        <w:t>5)  Make an inference.  Do you think the students studied more for the 1</w:t>
      </w:r>
      <w:r w:rsidRPr="00857F06">
        <w:rPr>
          <w:rFonts w:ascii="Tahoma" w:hAnsi="Tahoma" w:cs="Tahoma"/>
          <w:vertAlign w:val="superscript"/>
        </w:rPr>
        <w:t>st</w:t>
      </w:r>
      <w:r>
        <w:rPr>
          <w:rFonts w:ascii="Tahoma" w:hAnsi="Tahoma" w:cs="Tahoma"/>
        </w:rPr>
        <w:t xml:space="preserve"> quiz or the 2</w:t>
      </w:r>
      <w:r w:rsidRPr="00857F06">
        <w:rPr>
          <w:rFonts w:ascii="Tahoma" w:hAnsi="Tahoma" w:cs="Tahoma"/>
          <w:vertAlign w:val="superscript"/>
        </w:rPr>
        <w:t>nd</w:t>
      </w:r>
      <w:r>
        <w:rPr>
          <w:rFonts w:ascii="Tahoma" w:hAnsi="Tahoma" w:cs="Tahoma"/>
        </w:rPr>
        <w:t xml:space="preserve"> quiz?  </w:t>
      </w:r>
      <w:r w:rsidR="00643580">
        <w:rPr>
          <w:rFonts w:ascii="Tahoma" w:hAnsi="Tahoma" w:cs="Tahoma"/>
        </w:rPr>
        <w:t xml:space="preserve">Explain.  </w:t>
      </w:r>
      <w:r>
        <w:rPr>
          <w:rFonts w:ascii="Tahoma" w:hAnsi="Tahoma" w:cs="Tahoma"/>
        </w:rPr>
        <w:t>Use the data to justify your answer.</w:t>
      </w:r>
    </w:p>
    <w:p w:rsidR="00857F06" w:rsidRDefault="00857F06">
      <w:pPr>
        <w:rPr>
          <w:rFonts w:ascii="Tahoma" w:hAnsi="Tahoma" w:cs="Tahoma"/>
        </w:rPr>
      </w:pPr>
    </w:p>
    <w:p w:rsidR="00857F06" w:rsidRDefault="00857F06">
      <w:pPr>
        <w:rPr>
          <w:rFonts w:ascii="Tahoma" w:hAnsi="Tahoma" w:cs="Tahoma"/>
        </w:rPr>
      </w:pPr>
    </w:p>
    <w:p w:rsidR="00857F06" w:rsidRDefault="00857F06">
      <w:pPr>
        <w:rPr>
          <w:rFonts w:ascii="Tahoma" w:hAnsi="Tahoma" w:cs="Tahoma"/>
        </w:rPr>
      </w:pPr>
    </w:p>
    <w:p w:rsidR="00857F06" w:rsidRDefault="00857F06">
      <w:pPr>
        <w:rPr>
          <w:rFonts w:ascii="Tahoma" w:hAnsi="Tahoma" w:cs="Tahoma"/>
        </w:rPr>
      </w:pPr>
    </w:p>
    <w:p w:rsidR="00857F06" w:rsidRDefault="00857F06">
      <w:pPr>
        <w:rPr>
          <w:rFonts w:ascii="Tahoma" w:hAnsi="Tahoma" w:cs="Tahoma"/>
        </w:rPr>
      </w:pPr>
    </w:p>
    <w:p w:rsidR="00857F06" w:rsidRDefault="00857F06">
      <w:pPr>
        <w:rPr>
          <w:rFonts w:ascii="Tahoma" w:hAnsi="Tahoma" w:cs="Tahoma"/>
        </w:rPr>
      </w:pPr>
      <w:r>
        <w:rPr>
          <w:rFonts w:ascii="Tahoma" w:hAnsi="Tahoma" w:cs="Tahoma"/>
        </w:rPr>
        <w:t xml:space="preserve">6)  </w:t>
      </w:r>
      <w:r w:rsidR="00643580">
        <w:rPr>
          <w:rFonts w:ascii="Tahoma" w:hAnsi="Tahoma" w:cs="Tahoma"/>
        </w:rPr>
        <w:t>Make a prediction</w:t>
      </w:r>
      <w:r w:rsidR="00547220">
        <w:rPr>
          <w:rFonts w:ascii="Tahoma" w:hAnsi="Tahoma" w:cs="Tahoma"/>
        </w:rPr>
        <w:t>.  Mary studied for 10 minutes for the 1</w:t>
      </w:r>
      <w:r w:rsidR="00547220" w:rsidRPr="00547220">
        <w:rPr>
          <w:rFonts w:ascii="Tahoma" w:hAnsi="Tahoma" w:cs="Tahoma"/>
          <w:vertAlign w:val="superscript"/>
        </w:rPr>
        <w:t>st</w:t>
      </w:r>
      <w:r w:rsidR="00547220">
        <w:rPr>
          <w:rFonts w:ascii="Tahoma" w:hAnsi="Tahoma" w:cs="Tahoma"/>
        </w:rPr>
        <w:t xml:space="preserve"> quiz and scored a 77.  She studied for 20 minutes for the 2</w:t>
      </w:r>
      <w:r w:rsidR="00547220" w:rsidRPr="00547220">
        <w:rPr>
          <w:rFonts w:ascii="Tahoma" w:hAnsi="Tahoma" w:cs="Tahoma"/>
          <w:vertAlign w:val="superscript"/>
        </w:rPr>
        <w:t>nd</w:t>
      </w:r>
      <w:r w:rsidR="00547220">
        <w:rPr>
          <w:rFonts w:ascii="Tahoma" w:hAnsi="Tahoma" w:cs="Tahoma"/>
        </w:rPr>
        <w:t xml:space="preserve"> quiz and scored an 85.  She plans to study for 30 minutes for the next quiz.  Predict the range in which her grade will fall.  Explain.  Use the histograms to justify your answer.</w:t>
      </w:r>
    </w:p>
    <w:p w:rsidR="00A266FB" w:rsidRPr="00A266FB" w:rsidRDefault="00A266FB">
      <w:pPr>
        <w:rPr>
          <w:rFonts w:ascii="Tahoma" w:hAnsi="Tahoma" w:cs="Tahoma"/>
        </w:rPr>
      </w:pPr>
    </w:p>
    <w:sectPr w:rsidR="00A266FB" w:rsidRPr="00A266FB" w:rsidSect="00857F06">
      <w:pgSz w:w="12240" w:h="15840"/>
      <w:pgMar w:top="144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FB"/>
    <w:rsid w:val="00002145"/>
    <w:rsid w:val="00013C6A"/>
    <w:rsid w:val="0001441C"/>
    <w:rsid w:val="00015845"/>
    <w:rsid w:val="00016E64"/>
    <w:rsid w:val="00020003"/>
    <w:rsid w:val="00021357"/>
    <w:rsid w:val="000239D0"/>
    <w:rsid w:val="0002704B"/>
    <w:rsid w:val="00034244"/>
    <w:rsid w:val="00034B15"/>
    <w:rsid w:val="00040627"/>
    <w:rsid w:val="00040AC6"/>
    <w:rsid w:val="000443E5"/>
    <w:rsid w:val="000474EA"/>
    <w:rsid w:val="00050824"/>
    <w:rsid w:val="00053D96"/>
    <w:rsid w:val="00054DC0"/>
    <w:rsid w:val="000571AC"/>
    <w:rsid w:val="00060327"/>
    <w:rsid w:val="0006302C"/>
    <w:rsid w:val="00063BFC"/>
    <w:rsid w:val="000709FF"/>
    <w:rsid w:val="00073F83"/>
    <w:rsid w:val="00075BDB"/>
    <w:rsid w:val="00080F2F"/>
    <w:rsid w:val="00081137"/>
    <w:rsid w:val="00081FD3"/>
    <w:rsid w:val="000833DA"/>
    <w:rsid w:val="00094242"/>
    <w:rsid w:val="00094D99"/>
    <w:rsid w:val="000A2E18"/>
    <w:rsid w:val="000A33BC"/>
    <w:rsid w:val="000A42B7"/>
    <w:rsid w:val="000A4420"/>
    <w:rsid w:val="000B01D5"/>
    <w:rsid w:val="000B1F0D"/>
    <w:rsid w:val="000C12B5"/>
    <w:rsid w:val="000C27A5"/>
    <w:rsid w:val="000C48A1"/>
    <w:rsid w:val="000D0227"/>
    <w:rsid w:val="000D1DF6"/>
    <w:rsid w:val="000D1E5C"/>
    <w:rsid w:val="000D7AB9"/>
    <w:rsid w:val="000E0EEC"/>
    <w:rsid w:val="000E2C8B"/>
    <w:rsid w:val="000E4FFA"/>
    <w:rsid w:val="000E6003"/>
    <w:rsid w:val="000E6608"/>
    <w:rsid w:val="000E6694"/>
    <w:rsid w:val="000E74B1"/>
    <w:rsid w:val="000E763A"/>
    <w:rsid w:val="000F145E"/>
    <w:rsid w:val="000F2064"/>
    <w:rsid w:val="000F3FA4"/>
    <w:rsid w:val="000F4F5E"/>
    <w:rsid w:val="000F57F8"/>
    <w:rsid w:val="000F6FE4"/>
    <w:rsid w:val="000F735C"/>
    <w:rsid w:val="00100004"/>
    <w:rsid w:val="00100E5B"/>
    <w:rsid w:val="0010559B"/>
    <w:rsid w:val="001068AE"/>
    <w:rsid w:val="00110768"/>
    <w:rsid w:val="00111DE2"/>
    <w:rsid w:val="001120FB"/>
    <w:rsid w:val="00112299"/>
    <w:rsid w:val="00112ED7"/>
    <w:rsid w:val="00112F5D"/>
    <w:rsid w:val="00114C45"/>
    <w:rsid w:val="001234FF"/>
    <w:rsid w:val="00123CBD"/>
    <w:rsid w:val="00123E94"/>
    <w:rsid w:val="00126630"/>
    <w:rsid w:val="00127B16"/>
    <w:rsid w:val="0013063E"/>
    <w:rsid w:val="001315C2"/>
    <w:rsid w:val="00132279"/>
    <w:rsid w:val="00133583"/>
    <w:rsid w:val="00135C4B"/>
    <w:rsid w:val="00135FE6"/>
    <w:rsid w:val="00145939"/>
    <w:rsid w:val="00146A90"/>
    <w:rsid w:val="00150CCD"/>
    <w:rsid w:val="00150F04"/>
    <w:rsid w:val="001522FD"/>
    <w:rsid w:val="00153A78"/>
    <w:rsid w:val="001542A3"/>
    <w:rsid w:val="00155770"/>
    <w:rsid w:val="00156DF4"/>
    <w:rsid w:val="00157906"/>
    <w:rsid w:val="00157EA6"/>
    <w:rsid w:val="00163F98"/>
    <w:rsid w:val="00164D34"/>
    <w:rsid w:val="00164DD4"/>
    <w:rsid w:val="00165777"/>
    <w:rsid w:val="001672CB"/>
    <w:rsid w:val="001673C0"/>
    <w:rsid w:val="00170568"/>
    <w:rsid w:val="0017308C"/>
    <w:rsid w:val="00183F79"/>
    <w:rsid w:val="00186BB3"/>
    <w:rsid w:val="0019314B"/>
    <w:rsid w:val="0019512F"/>
    <w:rsid w:val="001A337B"/>
    <w:rsid w:val="001A550C"/>
    <w:rsid w:val="001B7F25"/>
    <w:rsid w:val="001C0058"/>
    <w:rsid w:val="001C1A41"/>
    <w:rsid w:val="001C2CF3"/>
    <w:rsid w:val="001C37F6"/>
    <w:rsid w:val="001C5B35"/>
    <w:rsid w:val="001D01E6"/>
    <w:rsid w:val="001D5CF7"/>
    <w:rsid w:val="001E35DB"/>
    <w:rsid w:val="001F043C"/>
    <w:rsid w:val="001F10FC"/>
    <w:rsid w:val="001F183F"/>
    <w:rsid w:val="001F6F97"/>
    <w:rsid w:val="00203ED5"/>
    <w:rsid w:val="00204E61"/>
    <w:rsid w:val="00207F2B"/>
    <w:rsid w:val="00210535"/>
    <w:rsid w:val="00210DDE"/>
    <w:rsid w:val="00214A19"/>
    <w:rsid w:val="00216413"/>
    <w:rsid w:val="0022178E"/>
    <w:rsid w:val="00225C4C"/>
    <w:rsid w:val="0022672F"/>
    <w:rsid w:val="00231D25"/>
    <w:rsid w:val="00232702"/>
    <w:rsid w:val="00233867"/>
    <w:rsid w:val="0023396C"/>
    <w:rsid w:val="00233B6B"/>
    <w:rsid w:val="00234EDC"/>
    <w:rsid w:val="0024020F"/>
    <w:rsid w:val="00245307"/>
    <w:rsid w:val="00245E28"/>
    <w:rsid w:val="00247C75"/>
    <w:rsid w:val="00251B98"/>
    <w:rsid w:val="00253C85"/>
    <w:rsid w:val="0026751D"/>
    <w:rsid w:val="002705A5"/>
    <w:rsid w:val="00270C99"/>
    <w:rsid w:val="00272397"/>
    <w:rsid w:val="00272A8C"/>
    <w:rsid w:val="00274C0C"/>
    <w:rsid w:val="002778F5"/>
    <w:rsid w:val="002805EB"/>
    <w:rsid w:val="00283531"/>
    <w:rsid w:val="0028595B"/>
    <w:rsid w:val="00286118"/>
    <w:rsid w:val="00292E3C"/>
    <w:rsid w:val="00292F5F"/>
    <w:rsid w:val="00294B06"/>
    <w:rsid w:val="00294E2C"/>
    <w:rsid w:val="002A0BA5"/>
    <w:rsid w:val="002A0D35"/>
    <w:rsid w:val="002A1536"/>
    <w:rsid w:val="002A4434"/>
    <w:rsid w:val="002A4644"/>
    <w:rsid w:val="002A4DAE"/>
    <w:rsid w:val="002A5F15"/>
    <w:rsid w:val="002A6BE8"/>
    <w:rsid w:val="002A7318"/>
    <w:rsid w:val="002B0552"/>
    <w:rsid w:val="002B088D"/>
    <w:rsid w:val="002B1281"/>
    <w:rsid w:val="002B2909"/>
    <w:rsid w:val="002B3818"/>
    <w:rsid w:val="002B4222"/>
    <w:rsid w:val="002B7A5D"/>
    <w:rsid w:val="002C073C"/>
    <w:rsid w:val="002C3E4D"/>
    <w:rsid w:val="002C4D34"/>
    <w:rsid w:val="002D6CFA"/>
    <w:rsid w:val="002D751D"/>
    <w:rsid w:val="002E1F8C"/>
    <w:rsid w:val="002E4C7E"/>
    <w:rsid w:val="002F4E08"/>
    <w:rsid w:val="002F6AD6"/>
    <w:rsid w:val="002F7A44"/>
    <w:rsid w:val="0030345A"/>
    <w:rsid w:val="003055A8"/>
    <w:rsid w:val="00306A6C"/>
    <w:rsid w:val="00310B28"/>
    <w:rsid w:val="00312F5A"/>
    <w:rsid w:val="003138C4"/>
    <w:rsid w:val="003204D9"/>
    <w:rsid w:val="00320EAD"/>
    <w:rsid w:val="00320EC7"/>
    <w:rsid w:val="0032122B"/>
    <w:rsid w:val="00321FEA"/>
    <w:rsid w:val="003227D1"/>
    <w:rsid w:val="00322E7D"/>
    <w:rsid w:val="00323743"/>
    <w:rsid w:val="00324A7D"/>
    <w:rsid w:val="00325480"/>
    <w:rsid w:val="0032560E"/>
    <w:rsid w:val="00327303"/>
    <w:rsid w:val="0033179E"/>
    <w:rsid w:val="00331A80"/>
    <w:rsid w:val="0033458F"/>
    <w:rsid w:val="0033627C"/>
    <w:rsid w:val="0033745C"/>
    <w:rsid w:val="00337E09"/>
    <w:rsid w:val="00340FDB"/>
    <w:rsid w:val="00341738"/>
    <w:rsid w:val="003423A2"/>
    <w:rsid w:val="00343F7D"/>
    <w:rsid w:val="00344BCA"/>
    <w:rsid w:val="003459DF"/>
    <w:rsid w:val="003477B9"/>
    <w:rsid w:val="00350353"/>
    <w:rsid w:val="003515DD"/>
    <w:rsid w:val="00353DFC"/>
    <w:rsid w:val="003543AB"/>
    <w:rsid w:val="003556DC"/>
    <w:rsid w:val="00357B1B"/>
    <w:rsid w:val="00357C6C"/>
    <w:rsid w:val="00362FC2"/>
    <w:rsid w:val="00363CF7"/>
    <w:rsid w:val="00364B05"/>
    <w:rsid w:val="00365822"/>
    <w:rsid w:val="003677C6"/>
    <w:rsid w:val="0037222C"/>
    <w:rsid w:val="0037474E"/>
    <w:rsid w:val="0037619D"/>
    <w:rsid w:val="00381645"/>
    <w:rsid w:val="003825B4"/>
    <w:rsid w:val="00387086"/>
    <w:rsid w:val="003872CF"/>
    <w:rsid w:val="00391509"/>
    <w:rsid w:val="00396B73"/>
    <w:rsid w:val="00397157"/>
    <w:rsid w:val="003A1153"/>
    <w:rsid w:val="003A179E"/>
    <w:rsid w:val="003A1831"/>
    <w:rsid w:val="003A33D0"/>
    <w:rsid w:val="003A52F6"/>
    <w:rsid w:val="003B28A4"/>
    <w:rsid w:val="003B52D7"/>
    <w:rsid w:val="003B565F"/>
    <w:rsid w:val="003B7914"/>
    <w:rsid w:val="003C0B0F"/>
    <w:rsid w:val="003C1FB6"/>
    <w:rsid w:val="003C3A64"/>
    <w:rsid w:val="003C4BC1"/>
    <w:rsid w:val="003D5213"/>
    <w:rsid w:val="003D6CDA"/>
    <w:rsid w:val="003D7A93"/>
    <w:rsid w:val="003D7B74"/>
    <w:rsid w:val="003E032A"/>
    <w:rsid w:val="003E41DE"/>
    <w:rsid w:val="003E46DA"/>
    <w:rsid w:val="003E593F"/>
    <w:rsid w:val="003E6124"/>
    <w:rsid w:val="003E6919"/>
    <w:rsid w:val="003E73BD"/>
    <w:rsid w:val="003E77B9"/>
    <w:rsid w:val="003F0605"/>
    <w:rsid w:val="003F148D"/>
    <w:rsid w:val="003F248B"/>
    <w:rsid w:val="003F4C80"/>
    <w:rsid w:val="003F6679"/>
    <w:rsid w:val="00400AA1"/>
    <w:rsid w:val="004063C2"/>
    <w:rsid w:val="00411417"/>
    <w:rsid w:val="00411C6B"/>
    <w:rsid w:val="00413484"/>
    <w:rsid w:val="004150A0"/>
    <w:rsid w:val="00415513"/>
    <w:rsid w:val="00417160"/>
    <w:rsid w:val="00420FDE"/>
    <w:rsid w:val="00421A52"/>
    <w:rsid w:val="00421DD0"/>
    <w:rsid w:val="00422FCB"/>
    <w:rsid w:val="0042632A"/>
    <w:rsid w:val="00426F75"/>
    <w:rsid w:val="00430C3C"/>
    <w:rsid w:val="00432560"/>
    <w:rsid w:val="004349F6"/>
    <w:rsid w:val="00436811"/>
    <w:rsid w:val="00440927"/>
    <w:rsid w:val="00441C24"/>
    <w:rsid w:val="004421F6"/>
    <w:rsid w:val="004453B7"/>
    <w:rsid w:val="0044730C"/>
    <w:rsid w:val="00450FEF"/>
    <w:rsid w:val="0045156C"/>
    <w:rsid w:val="0045180C"/>
    <w:rsid w:val="004526B5"/>
    <w:rsid w:val="004545EA"/>
    <w:rsid w:val="00460A83"/>
    <w:rsid w:val="004618C7"/>
    <w:rsid w:val="004628A1"/>
    <w:rsid w:val="00463804"/>
    <w:rsid w:val="0046594E"/>
    <w:rsid w:val="00470C1E"/>
    <w:rsid w:val="004731F0"/>
    <w:rsid w:val="00480DDC"/>
    <w:rsid w:val="00481E6B"/>
    <w:rsid w:val="00482F9B"/>
    <w:rsid w:val="0048401E"/>
    <w:rsid w:val="00484626"/>
    <w:rsid w:val="004864D7"/>
    <w:rsid w:val="004905D2"/>
    <w:rsid w:val="00493969"/>
    <w:rsid w:val="00497993"/>
    <w:rsid w:val="004A096F"/>
    <w:rsid w:val="004A10E5"/>
    <w:rsid w:val="004A2AD9"/>
    <w:rsid w:val="004A51A2"/>
    <w:rsid w:val="004A5CEB"/>
    <w:rsid w:val="004A6A8D"/>
    <w:rsid w:val="004B0451"/>
    <w:rsid w:val="004B0B8D"/>
    <w:rsid w:val="004B111E"/>
    <w:rsid w:val="004B1CA9"/>
    <w:rsid w:val="004B28F1"/>
    <w:rsid w:val="004B29F9"/>
    <w:rsid w:val="004B42E8"/>
    <w:rsid w:val="004B4973"/>
    <w:rsid w:val="004B72EF"/>
    <w:rsid w:val="004B7830"/>
    <w:rsid w:val="004C1659"/>
    <w:rsid w:val="004C7E6C"/>
    <w:rsid w:val="004D2343"/>
    <w:rsid w:val="004D27BE"/>
    <w:rsid w:val="004D67DC"/>
    <w:rsid w:val="004E037D"/>
    <w:rsid w:val="004E10FC"/>
    <w:rsid w:val="004E26DC"/>
    <w:rsid w:val="004E38EF"/>
    <w:rsid w:val="004E3A28"/>
    <w:rsid w:val="004E578A"/>
    <w:rsid w:val="004F0DCD"/>
    <w:rsid w:val="004F5B84"/>
    <w:rsid w:val="00501713"/>
    <w:rsid w:val="00504D8B"/>
    <w:rsid w:val="005106B6"/>
    <w:rsid w:val="0051120C"/>
    <w:rsid w:val="00511A8B"/>
    <w:rsid w:val="0051240E"/>
    <w:rsid w:val="0051485E"/>
    <w:rsid w:val="0051693B"/>
    <w:rsid w:val="00517EEB"/>
    <w:rsid w:val="0052070D"/>
    <w:rsid w:val="00523771"/>
    <w:rsid w:val="00523FED"/>
    <w:rsid w:val="00524A95"/>
    <w:rsid w:val="0052525D"/>
    <w:rsid w:val="00532626"/>
    <w:rsid w:val="00534327"/>
    <w:rsid w:val="00534702"/>
    <w:rsid w:val="0053575C"/>
    <w:rsid w:val="005405A9"/>
    <w:rsid w:val="00542ADD"/>
    <w:rsid w:val="00545180"/>
    <w:rsid w:val="00547220"/>
    <w:rsid w:val="005527F8"/>
    <w:rsid w:val="00552BED"/>
    <w:rsid w:val="00553C10"/>
    <w:rsid w:val="005575D2"/>
    <w:rsid w:val="005602CA"/>
    <w:rsid w:val="005630EB"/>
    <w:rsid w:val="005644EF"/>
    <w:rsid w:val="00570B96"/>
    <w:rsid w:val="005724A1"/>
    <w:rsid w:val="00583F91"/>
    <w:rsid w:val="00584D7A"/>
    <w:rsid w:val="005856FA"/>
    <w:rsid w:val="0058619A"/>
    <w:rsid w:val="00586ACC"/>
    <w:rsid w:val="00590852"/>
    <w:rsid w:val="00591C97"/>
    <w:rsid w:val="0059518D"/>
    <w:rsid w:val="00596E98"/>
    <w:rsid w:val="0059726E"/>
    <w:rsid w:val="005974EE"/>
    <w:rsid w:val="005A0550"/>
    <w:rsid w:val="005A3CD9"/>
    <w:rsid w:val="005A664B"/>
    <w:rsid w:val="005A7585"/>
    <w:rsid w:val="005A7610"/>
    <w:rsid w:val="005B266D"/>
    <w:rsid w:val="005B2DB2"/>
    <w:rsid w:val="005B4D66"/>
    <w:rsid w:val="005C3122"/>
    <w:rsid w:val="005C3A12"/>
    <w:rsid w:val="005C560A"/>
    <w:rsid w:val="005D0261"/>
    <w:rsid w:val="005D52F0"/>
    <w:rsid w:val="005D60C1"/>
    <w:rsid w:val="005D7A27"/>
    <w:rsid w:val="005E0472"/>
    <w:rsid w:val="005E05A4"/>
    <w:rsid w:val="005E0D43"/>
    <w:rsid w:val="005E130E"/>
    <w:rsid w:val="005E208E"/>
    <w:rsid w:val="005E2DB7"/>
    <w:rsid w:val="005E6448"/>
    <w:rsid w:val="005E757C"/>
    <w:rsid w:val="005E7A1C"/>
    <w:rsid w:val="005F1654"/>
    <w:rsid w:val="005F31E9"/>
    <w:rsid w:val="005F7A49"/>
    <w:rsid w:val="006026AE"/>
    <w:rsid w:val="00604406"/>
    <w:rsid w:val="00606294"/>
    <w:rsid w:val="00606A6D"/>
    <w:rsid w:val="00607C19"/>
    <w:rsid w:val="00607D21"/>
    <w:rsid w:val="0061143B"/>
    <w:rsid w:val="0061172E"/>
    <w:rsid w:val="00614E2C"/>
    <w:rsid w:val="00615AA7"/>
    <w:rsid w:val="00616207"/>
    <w:rsid w:val="006179B4"/>
    <w:rsid w:val="00620480"/>
    <w:rsid w:val="00622E24"/>
    <w:rsid w:val="00623C4C"/>
    <w:rsid w:val="00624418"/>
    <w:rsid w:val="00625235"/>
    <w:rsid w:val="00625564"/>
    <w:rsid w:val="00632905"/>
    <w:rsid w:val="00632EEC"/>
    <w:rsid w:val="00633DED"/>
    <w:rsid w:val="00634D76"/>
    <w:rsid w:val="0064333F"/>
    <w:rsid w:val="00643580"/>
    <w:rsid w:val="006436B8"/>
    <w:rsid w:val="00643C6F"/>
    <w:rsid w:val="006446C8"/>
    <w:rsid w:val="00646606"/>
    <w:rsid w:val="006505BF"/>
    <w:rsid w:val="00651E1B"/>
    <w:rsid w:val="00654F6F"/>
    <w:rsid w:val="006574A0"/>
    <w:rsid w:val="00657CBB"/>
    <w:rsid w:val="0066089E"/>
    <w:rsid w:val="006623A7"/>
    <w:rsid w:val="00663A64"/>
    <w:rsid w:val="006644DE"/>
    <w:rsid w:val="006652EF"/>
    <w:rsid w:val="006701DE"/>
    <w:rsid w:val="00670D6A"/>
    <w:rsid w:val="00671FCC"/>
    <w:rsid w:val="00681E88"/>
    <w:rsid w:val="00683F38"/>
    <w:rsid w:val="00685324"/>
    <w:rsid w:val="006865FC"/>
    <w:rsid w:val="00687F45"/>
    <w:rsid w:val="00691C3E"/>
    <w:rsid w:val="00695F16"/>
    <w:rsid w:val="006A1625"/>
    <w:rsid w:val="006A31B8"/>
    <w:rsid w:val="006A5461"/>
    <w:rsid w:val="006A57F5"/>
    <w:rsid w:val="006A76DF"/>
    <w:rsid w:val="006A7CD3"/>
    <w:rsid w:val="006C0DDC"/>
    <w:rsid w:val="006C3E6D"/>
    <w:rsid w:val="006C4EB9"/>
    <w:rsid w:val="006C6CBA"/>
    <w:rsid w:val="006D061A"/>
    <w:rsid w:val="006D228C"/>
    <w:rsid w:val="006D2814"/>
    <w:rsid w:val="006D4F69"/>
    <w:rsid w:val="006D572C"/>
    <w:rsid w:val="006D5A1C"/>
    <w:rsid w:val="006D7536"/>
    <w:rsid w:val="006E0E9F"/>
    <w:rsid w:val="006E300B"/>
    <w:rsid w:val="006E3113"/>
    <w:rsid w:val="006E55DC"/>
    <w:rsid w:val="006E65F6"/>
    <w:rsid w:val="006F175A"/>
    <w:rsid w:val="006F573B"/>
    <w:rsid w:val="006F710A"/>
    <w:rsid w:val="007003BF"/>
    <w:rsid w:val="0070330A"/>
    <w:rsid w:val="007054BF"/>
    <w:rsid w:val="007055C8"/>
    <w:rsid w:val="00706622"/>
    <w:rsid w:val="00706905"/>
    <w:rsid w:val="00706F2F"/>
    <w:rsid w:val="007074F3"/>
    <w:rsid w:val="00711F84"/>
    <w:rsid w:val="00714411"/>
    <w:rsid w:val="00715066"/>
    <w:rsid w:val="00715978"/>
    <w:rsid w:val="00716004"/>
    <w:rsid w:val="0071630D"/>
    <w:rsid w:val="0071749D"/>
    <w:rsid w:val="0072040D"/>
    <w:rsid w:val="00720967"/>
    <w:rsid w:val="0072194E"/>
    <w:rsid w:val="00721BA2"/>
    <w:rsid w:val="00724658"/>
    <w:rsid w:val="007259E7"/>
    <w:rsid w:val="00726372"/>
    <w:rsid w:val="007268CF"/>
    <w:rsid w:val="00730D74"/>
    <w:rsid w:val="00731C95"/>
    <w:rsid w:val="00731D9A"/>
    <w:rsid w:val="00732DBE"/>
    <w:rsid w:val="00732EB2"/>
    <w:rsid w:val="00735C1E"/>
    <w:rsid w:val="007410DF"/>
    <w:rsid w:val="007440D4"/>
    <w:rsid w:val="00745AAE"/>
    <w:rsid w:val="007522B4"/>
    <w:rsid w:val="007548F9"/>
    <w:rsid w:val="00755D14"/>
    <w:rsid w:val="00756873"/>
    <w:rsid w:val="0076201D"/>
    <w:rsid w:val="007628C4"/>
    <w:rsid w:val="007629D7"/>
    <w:rsid w:val="007652B9"/>
    <w:rsid w:val="00766A3C"/>
    <w:rsid w:val="00770026"/>
    <w:rsid w:val="00770339"/>
    <w:rsid w:val="007710E7"/>
    <w:rsid w:val="00772CEE"/>
    <w:rsid w:val="00772E2D"/>
    <w:rsid w:val="007737BD"/>
    <w:rsid w:val="00777DFB"/>
    <w:rsid w:val="00780ED6"/>
    <w:rsid w:val="007824F0"/>
    <w:rsid w:val="0078416F"/>
    <w:rsid w:val="007850CF"/>
    <w:rsid w:val="007865DB"/>
    <w:rsid w:val="00787F47"/>
    <w:rsid w:val="00791A3B"/>
    <w:rsid w:val="00791F0A"/>
    <w:rsid w:val="00797A8D"/>
    <w:rsid w:val="007A1040"/>
    <w:rsid w:val="007A1957"/>
    <w:rsid w:val="007A23EA"/>
    <w:rsid w:val="007A39CB"/>
    <w:rsid w:val="007A3C3F"/>
    <w:rsid w:val="007A4321"/>
    <w:rsid w:val="007A5AEA"/>
    <w:rsid w:val="007A5F30"/>
    <w:rsid w:val="007B27AA"/>
    <w:rsid w:val="007B472E"/>
    <w:rsid w:val="007B4D69"/>
    <w:rsid w:val="007B700C"/>
    <w:rsid w:val="007C3A9C"/>
    <w:rsid w:val="007C549E"/>
    <w:rsid w:val="007C58C9"/>
    <w:rsid w:val="007C7E28"/>
    <w:rsid w:val="007D10FB"/>
    <w:rsid w:val="007D18B9"/>
    <w:rsid w:val="007D1A77"/>
    <w:rsid w:val="007D5259"/>
    <w:rsid w:val="007E059F"/>
    <w:rsid w:val="007E0937"/>
    <w:rsid w:val="007E1818"/>
    <w:rsid w:val="007E1E36"/>
    <w:rsid w:val="007E5123"/>
    <w:rsid w:val="007F2F6A"/>
    <w:rsid w:val="007F41FF"/>
    <w:rsid w:val="007F7D9E"/>
    <w:rsid w:val="00800791"/>
    <w:rsid w:val="008022E8"/>
    <w:rsid w:val="00802820"/>
    <w:rsid w:val="008028D5"/>
    <w:rsid w:val="008105B9"/>
    <w:rsid w:val="0081235F"/>
    <w:rsid w:val="00817FB2"/>
    <w:rsid w:val="0082619D"/>
    <w:rsid w:val="0083465E"/>
    <w:rsid w:val="00834B7A"/>
    <w:rsid w:val="008404A2"/>
    <w:rsid w:val="00840BDC"/>
    <w:rsid w:val="008412EF"/>
    <w:rsid w:val="00841FE7"/>
    <w:rsid w:val="00842869"/>
    <w:rsid w:val="008432E3"/>
    <w:rsid w:val="00845081"/>
    <w:rsid w:val="008468E8"/>
    <w:rsid w:val="00850367"/>
    <w:rsid w:val="00850797"/>
    <w:rsid w:val="00851E7B"/>
    <w:rsid w:val="0085205F"/>
    <w:rsid w:val="00853D04"/>
    <w:rsid w:val="008568F8"/>
    <w:rsid w:val="00857F06"/>
    <w:rsid w:val="00861A96"/>
    <w:rsid w:val="00862EB3"/>
    <w:rsid w:val="00863C82"/>
    <w:rsid w:val="00864F40"/>
    <w:rsid w:val="00865E30"/>
    <w:rsid w:val="00866883"/>
    <w:rsid w:val="00867802"/>
    <w:rsid w:val="00872563"/>
    <w:rsid w:val="00880EBC"/>
    <w:rsid w:val="00885B90"/>
    <w:rsid w:val="00886588"/>
    <w:rsid w:val="00886F25"/>
    <w:rsid w:val="00887109"/>
    <w:rsid w:val="008878A7"/>
    <w:rsid w:val="008900B8"/>
    <w:rsid w:val="008936CC"/>
    <w:rsid w:val="008946A3"/>
    <w:rsid w:val="0089614F"/>
    <w:rsid w:val="008A4279"/>
    <w:rsid w:val="008A4ADE"/>
    <w:rsid w:val="008A50F6"/>
    <w:rsid w:val="008A7096"/>
    <w:rsid w:val="008B00D1"/>
    <w:rsid w:val="008B0463"/>
    <w:rsid w:val="008B0A56"/>
    <w:rsid w:val="008B193E"/>
    <w:rsid w:val="008B3610"/>
    <w:rsid w:val="008B6AA0"/>
    <w:rsid w:val="008B7906"/>
    <w:rsid w:val="008C187D"/>
    <w:rsid w:val="008C1AE6"/>
    <w:rsid w:val="008C21E0"/>
    <w:rsid w:val="008C2334"/>
    <w:rsid w:val="008C353D"/>
    <w:rsid w:val="008C50B4"/>
    <w:rsid w:val="008C5A98"/>
    <w:rsid w:val="008D59B5"/>
    <w:rsid w:val="008D5CC1"/>
    <w:rsid w:val="008E20CF"/>
    <w:rsid w:val="008E4AF3"/>
    <w:rsid w:val="008E4C38"/>
    <w:rsid w:val="008E54BD"/>
    <w:rsid w:val="008E68AC"/>
    <w:rsid w:val="008E6B16"/>
    <w:rsid w:val="008E78C2"/>
    <w:rsid w:val="008F3FF7"/>
    <w:rsid w:val="008F54D1"/>
    <w:rsid w:val="00900B3B"/>
    <w:rsid w:val="0090188C"/>
    <w:rsid w:val="0090290E"/>
    <w:rsid w:val="0090482A"/>
    <w:rsid w:val="00910395"/>
    <w:rsid w:val="009115F5"/>
    <w:rsid w:val="00911EB3"/>
    <w:rsid w:val="00912F01"/>
    <w:rsid w:val="00913B58"/>
    <w:rsid w:val="00915354"/>
    <w:rsid w:val="00916A37"/>
    <w:rsid w:val="00916A7B"/>
    <w:rsid w:val="00917850"/>
    <w:rsid w:val="009223EB"/>
    <w:rsid w:val="00923C45"/>
    <w:rsid w:val="00923F28"/>
    <w:rsid w:val="00926192"/>
    <w:rsid w:val="00926ED9"/>
    <w:rsid w:val="00930BF2"/>
    <w:rsid w:val="009316AE"/>
    <w:rsid w:val="009316FC"/>
    <w:rsid w:val="00931AC7"/>
    <w:rsid w:val="00932074"/>
    <w:rsid w:val="00932315"/>
    <w:rsid w:val="00933156"/>
    <w:rsid w:val="00933A79"/>
    <w:rsid w:val="00935F8E"/>
    <w:rsid w:val="00936390"/>
    <w:rsid w:val="009378B0"/>
    <w:rsid w:val="00942C73"/>
    <w:rsid w:val="00946A8A"/>
    <w:rsid w:val="009475DF"/>
    <w:rsid w:val="0094790D"/>
    <w:rsid w:val="00947CA6"/>
    <w:rsid w:val="00951DC7"/>
    <w:rsid w:val="009522EB"/>
    <w:rsid w:val="00956EFE"/>
    <w:rsid w:val="00961DC5"/>
    <w:rsid w:val="00963B1F"/>
    <w:rsid w:val="00964376"/>
    <w:rsid w:val="009650FA"/>
    <w:rsid w:val="009667B6"/>
    <w:rsid w:val="00976EC5"/>
    <w:rsid w:val="0098041C"/>
    <w:rsid w:val="0098214A"/>
    <w:rsid w:val="009838D3"/>
    <w:rsid w:val="00983B67"/>
    <w:rsid w:val="00987BB7"/>
    <w:rsid w:val="0099169E"/>
    <w:rsid w:val="00991765"/>
    <w:rsid w:val="00992250"/>
    <w:rsid w:val="00994673"/>
    <w:rsid w:val="00995B2A"/>
    <w:rsid w:val="00996501"/>
    <w:rsid w:val="009A33D1"/>
    <w:rsid w:val="009A45C9"/>
    <w:rsid w:val="009A46E8"/>
    <w:rsid w:val="009A53EC"/>
    <w:rsid w:val="009B2DFA"/>
    <w:rsid w:val="009B685C"/>
    <w:rsid w:val="009C0D24"/>
    <w:rsid w:val="009C1648"/>
    <w:rsid w:val="009C1E70"/>
    <w:rsid w:val="009C23B1"/>
    <w:rsid w:val="009D0537"/>
    <w:rsid w:val="009D3775"/>
    <w:rsid w:val="009D3E5B"/>
    <w:rsid w:val="009E2C31"/>
    <w:rsid w:val="009E2C8F"/>
    <w:rsid w:val="009E3290"/>
    <w:rsid w:val="009F1FC2"/>
    <w:rsid w:val="00A00216"/>
    <w:rsid w:val="00A012C9"/>
    <w:rsid w:val="00A0369A"/>
    <w:rsid w:val="00A04A88"/>
    <w:rsid w:val="00A068A2"/>
    <w:rsid w:val="00A118F7"/>
    <w:rsid w:val="00A14A36"/>
    <w:rsid w:val="00A17223"/>
    <w:rsid w:val="00A17F7A"/>
    <w:rsid w:val="00A212FE"/>
    <w:rsid w:val="00A223EB"/>
    <w:rsid w:val="00A2297C"/>
    <w:rsid w:val="00A23014"/>
    <w:rsid w:val="00A260E6"/>
    <w:rsid w:val="00A266FB"/>
    <w:rsid w:val="00A310D6"/>
    <w:rsid w:val="00A36EAD"/>
    <w:rsid w:val="00A42158"/>
    <w:rsid w:val="00A43714"/>
    <w:rsid w:val="00A4388B"/>
    <w:rsid w:val="00A45475"/>
    <w:rsid w:val="00A50879"/>
    <w:rsid w:val="00A509A7"/>
    <w:rsid w:val="00A553BC"/>
    <w:rsid w:val="00A6123C"/>
    <w:rsid w:val="00A62050"/>
    <w:rsid w:val="00A6365D"/>
    <w:rsid w:val="00A645EF"/>
    <w:rsid w:val="00A64CCE"/>
    <w:rsid w:val="00A66D56"/>
    <w:rsid w:val="00A72611"/>
    <w:rsid w:val="00A74C86"/>
    <w:rsid w:val="00A801AC"/>
    <w:rsid w:val="00A84E2F"/>
    <w:rsid w:val="00A909EB"/>
    <w:rsid w:val="00A924E5"/>
    <w:rsid w:val="00A934BE"/>
    <w:rsid w:val="00A93F93"/>
    <w:rsid w:val="00A9479C"/>
    <w:rsid w:val="00A94A9D"/>
    <w:rsid w:val="00AA0BCD"/>
    <w:rsid w:val="00AA3E4E"/>
    <w:rsid w:val="00AA536E"/>
    <w:rsid w:val="00AA61FD"/>
    <w:rsid w:val="00AA6548"/>
    <w:rsid w:val="00AA6E4A"/>
    <w:rsid w:val="00AB02BA"/>
    <w:rsid w:val="00AB2B3E"/>
    <w:rsid w:val="00AB3436"/>
    <w:rsid w:val="00AB6AB1"/>
    <w:rsid w:val="00AC4B38"/>
    <w:rsid w:val="00AC5453"/>
    <w:rsid w:val="00AC559D"/>
    <w:rsid w:val="00AD1030"/>
    <w:rsid w:val="00AD2197"/>
    <w:rsid w:val="00AD30DD"/>
    <w:rsid w:val="00AD39CB"/>
    <w:rsid w:val="00AD6B30"/>
    <w:rsid w:val="00AD6FBA"/>
    <w:rsid w:val="00AE1CA6"/>
    <w:rsid w:val="00AE306D"/>
    <w:rsid w:val="00AE3B2F"/>
    <w:rsid w:val="00AE5F15"/>
    <w:rsid w:val="00AE781C"/>
    <w:rsid w:val="00AF2A5D"/>
    <w:rsid w:val="00AF42A4"/>
    <w:rsid w:val="00B03EAD"/>
    <w:rsid w:val="00B0518A"/>
    <w:rsid w:val="00B07AEE"/>
    <w:rsid w:val="00B166FA"/>
    <w:rsid w:val="00B22A03"/>
    <w:rsid w:val="00B25982"/>
    <w:rsid w:val="00B25A80"/>
    <w:rsid w:val="00B265B0"/>
    <w:rsid w:val="00B336E3"/>
    <w:rsid w:val="00B357A1"/>
    <w:rsid w:val="00B36EEC"/>
    <w:rsid w:val="00B377D1"/>
    <w:rsid w:val="00B378F8"/>
    <w:rsid w:val="00B40396"/>
    <w:rsid w:val="00B41352"/>
    <w:rsid w:val="00B42AE2"/>
    <w:rsid w:val="00B42B78"/>
    <w:rsid w:val="00B43334"/>
    <w:rsid w:val="00B438B8"/>
    <w:rsid w:val="00B43E0A"/>
    <w:rsid w:val="00B45A2B"/>
    <w:rsid w:val="00B4681B"/>
    <w:rsid w:val="00B518E5"/>
    <w:rsid w:val="00B52A1F"/>
    <w:rsid w:val="00B55F3F"/>
    <w:rsid w:val="00B616A3"/>
    <w:rsid w:val="00B636A5"/>
    <w:rsid w:val="00B63887"/>
    <w:rsid w:val="00B64093"/>
    <w:rsid w:val="00B65B4C"/>
    <w:rsid w:val="00B67B4A"/>
    <w:rsid w:val="00B70936"/>
    <w:rsid w:val="00B71308"/>
    <w:rsid w:val="00B71F28"/>
    <w:rsid w:val="00B76C03"/>
    <w:rsid w:val="00B813BC"/>
    <w:rsid w:val="00B8391E"/>
    <w:rsid w:val="00B87611"/>
    <w:rsid w:val="00B9315D"/>
    <w:rsid w:val="00B942CE"/>
    <w:rsid w:val="00B95061"/>
    <w:rsid w:val="00B959AA"/>
    <w:rsid w:val="00B96845"/>
    <w:rsid w:val="00BA1F4F"/>
    <w:rsid w:val="00BA2B9A"/>
    <w:rsid w:val="00BA3484"/>
    <w:rsid w:val="00BA56B8"/>
    <w:rsid w:val="00BB2991"/>
    <w:rsid w:val="00BB3975"/>
    <w:rsid w:val="00BB63E2"/>
    <w:rsid w:val="00BB6D5E"/>
    <w:rsid w:val="00BC540E"/>
    <w:rsid w:val="00BC549A"/>
    <w:rsid w:val="00BC6141"/>
    <w:rsid w:val="00BC700E"/>
    <w:rsid w:val="00BD0661"/>
    <w:rsid w:val="00BD2C8A"/>
    <w:rsid w:val="00BD6084"/>
    <w:rsid w:val="00BD7BC0"/>
    <w:rsid w:val="00BE0847"/>
    <w:rsid w:val="00BE0DA8"/>
    <w:rsid w:val="00BE1BA7"/>
    <w:rsid w:val="00BE461F"/>
    <w:rsid w:val="00BE527D"/>
    <w:rsid w:val="00BE5AE3"/>
    <w:rsid w:val="00BE6F45"/>
    <w:rsid w:val="00BF0206"/>
    <w:rsid w:val="00BF05F2"/>
    <w:rsid w:val="00BF27A8"/>
    <w:rsid w:val="00BF44D1"/>
    <w:rsid w:val="00BF5A50"/>
    <w:rsid w:val="00BF6D41"/>
    <w:rsid w:val="00C05ED7"/>
    <w:rsid w:val="00C0748D"/>
    <w:rsid w:val="00C11183"/>
    <w:rsid w:val="00C119C8"/>
    <w:rsid w:val="00C150B0"/>
    <w:rsid w:val="00C152DB"/>
    <w:rsid w:val="00C21DDE"/>
    <w:rsid w:val="00C22827"/>
    <w:rsid w:val="00C22AFB"/>
    <w:rsid w:val="00C232A3"/>
    <w:rsid w:val="00C2464B"/>
    <w:rsid w:val="00C256C5"/>
    <w:rsid w:val="00C2673D"/>
    <w:rsid w:val="00C309CA"/>
    <w:rsid w:val="00C348A2"/>
    <w:rsid w:val="00C34DF8"/>
    <w:rsid w:val="00C365B1"/>
    <w:rsid w:val="00C36BAC"/>
    <w:rsid w:val="00C412CB"/>
    <w:rsid w:val="00C415CF"/>
    <w:rsid w:val="00C41B84"/>
    <w:rsid w:val="00C41B88"/>
    <w:rsid w:val="00C436B5"/>
    <w:rsid w:val="00C4668E"/>
    <w:rsid w:val="00C512D2"/>
    <w:rsid w:val="00C52314"/>
    <w:rsid w:val="00C530F7"/>
    <w:rsid w:val="00C53BB5"/>
    <w:rsid w:val="00C5411B"/>
    <w:rsid w:val="00C5448C"/>
    <w:rsid w:val="00C5462E"/>
    <w:rsid w:val="00C5507E"/>
    <w:rsid w:val="00C5520E"/>
    <w:rsid w:val="00C61971"/>
    <w:rsid w:val="00C61E0C"/>
    <w:rsid w:val="00C621A6"/>
    <w:rsid w:val="00C62C46"/>
    <w:rsid w:val="00C64F94"/>
    <w:rsid w:val="00C66488"/>
    <w:rsid w:val="00C7078D"/>
    <w:rsid w:val="00C71D9D"/>
    <w:rsid w:val="00C76373"/>
    <w:rsid w:val="00C80692"/>
    <w:rsid w:val="00C822BE"/>
    <w:rsid w:val="00C85720"/>
    <w:rsid w:val="00C93452"/>
    <w:rsid w:val="00C94055"/>
    <w:rsid w:val="00C9448E"/>
    <w:rsid w:val="00C949C1"/>
    <w:rsid w:val="00C9512A"/>
    <w:rsid w:val="00C951EB"/>
    <w:rsid w:val="00C96261"/>
    <w:rsid w:val="00C9665D"/>
    <w:rsid w:val="00CA0785"/>
    <w:rsid w:val="00CA1DA5"/>
    <w:rsid w:val="00CB0C04"/>
    <w:rsid w:val="00CB0E8C"/>
    <w:rsid w:val="00CB3A9B"/>
    <w:rsid w:val="00CB7C2E"/>
    <w:rsid w:val="00CC01F9"/>
    <w:rsid w:val="00CC2632"/>
    <w:rsid w:val="00CC5CCC"/>
    <w:rsid w:val="00CD04EB"/>
    <w:rsid w:val="00CD5E3F"/>
    <w:rsid w:val="00CD5FE0"/>
    <w:rsid w:val="00CD6954"/>
    <w:rsid w:val="00CE2093"/>
    <w:rsid w:val="00CE5E5A"/>
    <w:rsid w:val="00CE7FC7"/>
    <w:rsid w:val="00CF0FED"/>
    <w:rsid w:val="00CF398F"/>
    <w:rsid w:val="00CF4D44"/>
    <w:rsid w:val="00CF6C17"/>
    <w:rsid w:val="00CF6D29"/>
    <w:rsid w:val="00CF76DF"/>
    <w:rsid w:val="00D01408"/>
    <w:rsid w:val="00D01E15"/>
    <w:rsid w:val="00D04790"/>
    <w:rsid w:val="00D063DA"/>
    <w:rsid w:val="00D07D70"/>
    <w:rsid w:val="00D11357"/>
    <w:rsid w:val="00D13853"/>
    <w:rsid w:val="00D14EFB"/>
    <w:rsid w:val="00D20B0E"/>
    <w:rsid w:val="00D24B44"/>
    <w:rsid w:val="00D24D2A"/>
    <w:rsid w:val="00D30B87"/>
    <w:rsid w:val="00D33D04"/>
    <w:rsid w:val="00D343F9"/>
    <w:rsid w:val="00D35992"/>
    <w:rsid w:val="00D40C42"/>
    <w:rsid w:val="00D450FB"/>
    <w:rsid w:val="00D5213C"/>
    <w:rsid w:val="00D549FE"/>
    <w:rsid w:val="00D555F4"/>
    <w:rsid w:val="00D55EA7"/>
    <w:rsid w:val="00D619A3"/>
    <w:rsid w:val="00D638E8"/>
    <w:rsid w:val="00D64629"/>
    <w:rsid w:val="00D71149"/>
    <w:rsid w:val="00D77D0E"/>
    <w:rsid w:val="00D83CC7"/>
    <w:rsid w:val="00D86D3B"/>
    <w:rsid w:val="00D910DE"/>
    <w:rsid w:val="00D923EC"/>
    <w:rsid w:val="00D925FF"/>
    <w:rsid w:val="00D92741"/>
    <w:rsid w:val="00D9458D"/>
    <w:rsid w:val="00D94BBB"/>
    <w:rsid w:val="00D9522F"/>
    <w:rsid w:val="00DA4FE5"/>
    <w:rsid w:val="00DA5327"/>
    <w:rsid w:val="00DA5628"/>
    <w:rsid w:val="00DA7337"/>
    <w:rsid w:val="00DA75A1"/>
    <w:rsid w:val="00DA7716"/>
    <w:rsid w:val="00DA7BE9"/>
    <w:rsid w:val="00DB1460"/>
    <w:rsid w:val="00DB362D"/>
    <w:rsid w:val="00DB3D3E"/>
    <w:rsid w:val="00DB3E98"/>
    <w:rsid w:val="00DB526E"/>
    <w:rsid w:val="00DB61AB"/>
    <w:rsid w:val="00DB7164"/>
    <w:rsid w:val="00DB7A28"/>
    <w:rsid w:val="00DC08F3"/>
    <w:rsid w:val="00DC497B"/>
    <w:rsid w:val="00DC6F24"/>
    <w:rsid w:val="00DD02FA"/>
    <w:rsid w:val="00DD0C74"/>
    <w:rsid w:val="00DD29F4"/>
    <w:rsid w:val="00DD36AA"/>
    <w:rsid w:val="00DD4493"/>
    <w:rsid w:val="00DD5D4A"/>
    <w:rsid w:val="00DD757A"/>
    <w:rsid w:val="00DE024C"/>
    <w:rsid w:val="00DE09E6"/>
    <w:rsid w:val="00DE0AD0"/>
    <w:rsid w:val="00DE12F7"/>
    <w:rsid w:val="00DE1C39"/>
    <w:rsid w:val="00DE2C67"/>
    <w:rsid w:val="00DE2D19"/>
    <w:rsid w:val="00DE64A9"/>
    <w:rsid w:val="00DF261F"/>
    <w:rsid w:val="00DF49B6"/>
    <w:rsid w:val="00E015D6"/>
    <w:rsid w:val="00E01D1E"/>
    <w:rsid w:val="00E11802"/>
    <w:rsid w:val="00E13CD3"/>
    <w:rsid w:val="00E14AA2"/>
    <w:rsid w:val="00E22E65"/>
    <w:rsid w:val="00E22F6A"/>
    <w:rsid w:val="00E231A4"/>
    <w:rsid w:val="00E3632E"/>
    <w:rsid w:val="00E3712F"/>
    <w:rsid w:val="00E40326"/>
    <w:rsid w:val="00E40780"/>
    <w:rsid w:val="00E44090"/>
    <w:rsid w:val="00E441A5"/>
    <w:rsid w:val="00E46B04"/>
    <w:rsid w:val="00E50867"/>
    <w:rsid w:val="00E55380"/>
    <w:rsid w:val="00E56126"/>
    <w:rsid w:val="00E56F8E"/>
    <w:rsid w:val="00E61BBC"/>
    <w:rsid w:val="00E65783"/>
    <w:rsid w:val="00E66729"/>
    <w:rsid w:val="00E669B7"/>
    <w:rsid w:val="00E71422"/>
    <w:rsid w:val="00E71D20"/>
    <w:rsid w:val="00E72E36"/>
    <w:rsid w:val="00E732CF"/>
    <w:rsid w:val="00E740B0"/>
    <w:rsid w:val="00E759E3"/>
    <w:rsid w:val="00E76150"/>
    <w:rsid w:val="00E76454"/>
    <w:rsid w:val="00E7651B"/>
    <w:rsid w:val="00E76BA4"/>
    <w:rsid w:val="00E81035"/>
    <w:rsid w:val="00E829D1"/>
    <w:rsid w:val="00E8734B"/>
    <w:rsid w:val="00E87710"/>
    <w:rsid w:val="00E87998"/>
    <w:rsid w:val="00E91065"/>
    <w:rsid w:val="00E92CA7"/>
    <w:rsid w:val="00E932C3"/>
    <w:rsid w:val="00E973DD"/>
    <w:rsid w:val="00EA0AB7"/>
    <w:rsid w:val="00EA3281"/>
    <w:rsid w:val="00EA45FE"/>
    <w:rsid w:val="00EA4B4D"/>
    <w:rsid w:val="00EA5F95"/>
    <w:rsid w:val="00EA696C"/>
    <w:rsid w:val="00EA7086"/>
    <w:rsid w:val="00EB1CD7"/>
    <w:rsid w:val="00EB395A"/>
    <w:rsid w:val="00EB62E1"/>
    <w:rsid w:val="00EB76ED"/>
    <w:rsid w:val="00EC0B25"/>
    <w:rsid w:val="00EC0E2A"/>
    <w:rsid w:val="00EC1406"/>
    <w:rsid w:val="00EC201D"/>
    <w:rsid w:val="00EC3235"/>
    <w:rsid w:val="00EC4C9C"/>
    <w:rsid w:val="00EC6C59"/>
    <w:rsid w:val="00EC72AF"/>
    <w:rsid w:val="00ED0C92"/>
    <w:rsid w:val="00ED5E2D"/>
    <w:rsid w:val="00ED6E70"/>
    <w:rsid w:val="00ED75F9"/>
    <w:rsid w:val="00EE0784"/>
    <w:rsid w:val="00EE2B0C"/>
    <w:rsid w:val="00EE3E15"/>
    <w:rsid w:val="00EF29C3"/>
    <w:rsid w:val="00EF4AD6"/>
    <w:rsid w:val="00EF4DC1"/>
    <w:rsid w:val="00EF532C"/>
    <w:rsid w:val="00EF58CB"/>
    <w:rsid w:val="00EF7FF0"/>
    <w:rsid w:val="00F006DD"/>
    <w:rsid w:val="00F0146A"/>
    <w:rsid w:val="00F01AEC"/>
    <w:rsid w:val="00F02172"/>
    <w:rsid w:val="00F03A33"/>
    <w:rsid w:val="00F03AEE"/>
    <w:rsid w:val="00F04E4E"/>
    <w:rsid w:val="00F05127"/>
    <w:rsid w:val="00F108B4"/>
    <w:rsid w:val="00F120FF"/>
    <w:rsid w:val="00F12336"/>
    <w:rsid w:val="00F15BDE"/>
    <w:rsid w:val="00F1640E"/>
    <w:rsid w:val="00F17E27"/>
    <w:rsid w:val="00F22695"/>
    <w:rsid w:val="00F23049"/>
    <w:rsid w:val="00F24694"/>
    <w:rsid w:val="00F305FC"/>
    <w:rsid w:val="00F31B4B"/>
    <w:rsid w:val="00F32E77"/>
    <w:rsid w:val="00F345DE"/>
    <w:rsid w:val="00F35094"/>
    <w:rsid w:val="00F414C5"/>
    <w:rsid w:val="00F41D7E"/>
    <w:rsid w:val="00F420B0"/>
    <w:rsid w:val="00F43092"/>
    <w:rsid w:val="00F430B4"/>
    <w:rsid w:val="00F4510A"/>
    <w:rsid w:val="00F52FFC"/>
    <w:rsid w:val="00F54111"/>
    <w:rsid w:val="00F61537"/>
    <w:rsid w:val="00F62770"/>
    <w:rsid w:val="00F65BC6"/>
    <w:rsid w:val="00F65FA0"/>
    <w:rsid w:val="00F679FD"/>
    <w:rsid w:val="00F702B0"/>
    <w:rsid w:val="00F71272"/>
    <w:rsid w:val="00F7334C"/>
    <w:rsid w:val="00F74655"/>
    <w:rsid w:val="00F75DB2"/>
    <w:rsid w:val="00F81875"/>
    <w:rsid w:val="00F84D16"/>
    <w:rsid w:val="00F86D75"/>
    <w:rsid w:val="00F93765"/>
    <w:rsid w:val="00F93E96"/>
    <w:rsid w:val="00F940CD"/>
    <w:rsid w:val="00F94496"/>
    <w:rsid w:val="00F9462E"/>
    <w:rsid w:val="00F9740C"/>
    <w:rsid w:val="00FA01E7"/>
    <w:rsid w:val="00FA1403"/>
    <w:rsid w:val="00FA2EB9"/>
    <w:rsid w:val="00FA4681"/>
    <w:rsid w:val="00FA5B40"/>
    <w:rsid w:val="00FA7267"/>
    <w:rsid w:val="00FB137B"/>
    <w:rsid w:val="00FB35CC"/>
    <w:rsid w:val="00FB4784"/>
    <w:rsid w:val="00FB5CBA"/>
    <w:rsid w:val="00FB60B5"/>
    <w:rsid w:val="00FC3D3C"/>
    <w:rsid w:val="00FC51FE"/>
    <w:rsid w:val="00FD0801"/>
    <w:rsid w:val="00FD39E3"/>
    <w:rsid w:val="00FD3DAA"/>
    <w:rsid w:val="00FD3F00"/>
    <w:rsid w:val="00FD5CC1"/>
    <w:rsid w:val="00FE0C2A"/>
    <w:rsid w:val="00FE152D"/>
    <w:rsid w:val="00FE354B"/>
    <w:rsid w:val="00FE55DD"/>
    <w:rsid w:val="00FE5AC9"/>
    <w:rsid w:val="00FF00DD"/>
    <w:rsid w:val="00FF02B9"/>
    <w:rsid w:val="00FF08E5"/>
    <w:rsid w:val="00FF0A1B"/>
    <w:rsid w:val="00FF2C83"/>
    <w:rsid w:val="00FF34EC"/>
    <w:rsid w:val="00FF4E63"/>
    <w:rsid w:val="00FF538F"/>
    <w:rsid w:val="00FF68F5"/>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Standard">
    <w:name w:val="SOL Standard"/>
    <w:basedOn w:val="Normal"/>
    <w:next w:val="Normal"/>
    <w:rsid w:val="00A266FB"/>
    <w:pPr>
      <w:ind w:left="1080" w:hanging="1080"/>
    </w:pPr>
    <w:rPr>
      <w:rFonts w:eastAsia="Times"/>
      <w:b/>
      <w:szCs w:val="20"/>
    </w:rPr>
  </w:style>
  <w:style w:type="paragraph" w:styleId="BalloonText">
    <w:name w:val="Balloon Text"/>
    <w:basedOn w:val="Normal"/>
    <w:link w:val="BalloonTextChar"/>
    <w:rsid w:val="00591C97"/>
    <w:rPr>
      <w:rFonts w:ascii="Tahoma" w:hAnsi="Tahoma" w:cs="Tahoma"/>
      <w:sz w:val="16"/>
      <w:szCs w:val="16"/>
    </w:rPr>
  </w:style>
  <w:style w:type="character" w:customStyle="1" w:styleId="BalloonTextChar">
    <w:name w:val="Balloon Text Char"/>
    <w:basedOn w:val="DefaultParagraphFont"/>
    <w:link w:val="BalloonText"/>
    <w:rsid w:val="00591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Standard">
    <w:name w:val="SOL Standard"/>
    <w:basedOn w:val="Normal"/>
    <w:next w:val="Normal"/>
    <w:rsid w:val="00A266FB"/>
    <w:pPr>
      <w:ind w:left="1080" w:hanging="1080"/>
    </w:pPr>
    <w:rPr>
      <w:rFonts w:eastAsia="Times"/>
      <w:b/>
      <w:szCs w:val="20"/>
    </w:rPr>
  </w:style>
  <w:style w:type="paragraph" w:styleId="BalloonText">
    <w:name w:val="Balloon Text"/>
    <w:basedOn w:val="Normal"/>
    <w:link w:val="BalloonTextChar"/>
    <w:rsid w:val="00591C97"/>
    <w:rPr>
      <w:rFonts w:ascii="Tahoma" w:hAnsi="Tahoma" w:cs="Tahoma"/>
      <w:sz w:val="16"/>
      <w:szCs w:val="16"/>
    </w:rPr>
  </w:style>
  <w:style w:type="character" w:customStyle="1" w:styleId="BalloonTextChar">
    <w:name w:val="Balloon Text Char"/>
    <w:basedOn w:val="DefaultParagraphFont"/>
    <w:link w:val="BalloonText"/>
    <w:rsid w:val="00591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5" b="1" i="0" u="none" strike="noStrike" baseline="0">
                <a:solidFill>
                  <a:srgbClr val="000000"/>
                </a:solidFill>
                <a:latin typeface="Arial"/>
                <a:ea typeface="Arial"/>
                <a:cs typeface="Arial"/>
              </a:defRPr>
            </a:pPr>
            <a:r>
              <a:rPr lang="en-US"/>
              <a:t>Scores on the 1st Math Quiz</a:t>
            </a:r>
          </a:p>
        </c:rich>
      </c:tx>
      <c:layout>
        <c:manualLayout>
          <c:xMode val="edge"/>
          <c:yMode val="edge"/>
          <c:x val="0.18857142857142858"/>
          <c:y val="1.7937219730941704E-2"/>
        </c:manualLayout>
      </c:layout>
      <c:overlay val="0"/>
      <c:spPr>
        <a:noFill/>
        <a:ln w="25292">
          <a:noFill/>
        </a:ln>
      </c:spPr>
    </c:title>
    <c:autoTitleDeleted val="0"/>
    <c:plotArea>
      <c:layout>
        <c:manualLayout>
          <c:layoutTarget val="inner"/>
          <c:xMode val="edge"/>
          <c:yMode val="edge"/>
          <c:x val="0.28285714285714286"/>
          <c:y val="0.26905829596412556"/>
          <c:w val="0.69142857142857139"/>
          <c:h val="0.4349775784753363"/>
        </c:manualLayout>
      </c:layout>
      <c:barChart>
        <c:barDir val="col"/>
        <c:grouping val="clustered"/>
        <c:varyColors val="0"/>
        <c:ser>
          <c:idx val="0"/>
          <c:order val="0"/>
          <c:tx>
            <c:strRef>
              <c:f>Sheet1!$A$2</c:f>
              <c:strCache>
                <c:ptCount val="1"/>
              </c:strCache>
            </c:strRef>
          </c:tx>
          <c:spPr>
            <a:solidFill>
              <a:srgbClr val="9999FF"/>
            </a:solidFill>
            <a:ln w="12646">
              <a:solidFill>
                <a:srgbClr val="000000"/>
              </a:solidFill>
              <a:prstDash val="solid"/>
            </a:ln>
          </c:spPr>
          <c:invertIfNegative val="0"/>
          <c:cat>
            <c:strRef>
              <c:f>Sheet1!$B$1:$F$1</c:f>
              <c:strCache>
                <c:ptCount val="5"/>
                <c:pt idx="0">
                  <c:v>50-59</c:v>
                </c:pt>
                <c:pt idx="1">
                  <c:v>60-69</c:v>
                </c:pt>
                <c:pt idx="2">
                  <c:v>70-79</c:v>
                </c:pt>
                <c:pt idx="3">
                  <c:v>80-89</c:v>
                </c:pt>
                <c:pt idx="4">
                  <c:v>90-99</c:v>
                </c:pt>
              </c:strCache>
            </c:strRef>
          </c:cat>
          <c:val>
            <c:numRef>
              <c:f>Sheet1!$B$2:$F$2</c:f>
              <c:numCache>
                <c:formatCode>General</c:formatCode>
                <c:ptCount val="5"/>
                <c:pt idx="0">
                  <c:v>2</c:v>
                </c:pt>
                <c:pt idx="1">
                  <c:v>1</c:v>
                </c:pt>
                <c:pt idx="2">
                  <c:v>10</c:v>
                </c:pt>
                <c:pt idx="3">
                  <c:v>8</c:v>
                </c:pt>
                <c:pt idx="4">
                  <c:v>4</c:v>
                </c:pt>
              </c:numCache>
            </c:numRef>
          </c:val>
        </c:ser>
        <c:dLbls>
          <c:showLegendKey val="0"/>
          <c:showVal val="0"/>
          <c:showCatName val="0"/>
          <c:showSerName val="0"/>
          <c:showPercent val="0"/>
          <c:showBubbleSize val="0"/>
        </c:dLbls>
        <c:gapWidth val="0"/>
        <c:axId val="127894272"/>
        <c:axId val="127896192"/>
      </c:barChart>
      <c:catAx>
        <c:axId val="127894272"/>
        <c:scaling>
          <c:orientation val="minMax"/>
        </c:scaling>
        <c:delete val="0"/>
        <c:axPos val="b"/>
        <c:title>
          <c:tx>
            <c:rich>
              <a:bodyPr/>
              <a:lstStyle/>
              <a:p>
                <a:pPr>
                  <a:defRPr sz="971" b="1" i="0" u="none" strike="noStrike" baseline="0">
                    <a:solidFill>
                      <a:srgbClr val="000000"/>
                    </a:solidFill>
                    <a:latin typeface="Arial"/>
                    <a:ea typeface="Arial"/>
                    <a:cs typeface="Arial"/>
                  </a:defRPr>
                </a:pPr>
                <a:r>
                  <a:rPr lang="en-US"/>
                  <a:t>Scores</a:t>
                </a:r>
              </a:p>
            </c:rich>
          </c:tx>
          <c:layout>
            <c:manualLayout>
              <c:xMode val="edge"/>
              <c:yMode val="edge"/>
              <c:x val="0.56000000000000005"/>
              <c:y val="0.83856502242152464"/>
            </c:manualLayout>
          </c:layout>
          <c:overlay val="0"/>
          <c:spPr>
            <a:noFill/>
            <a:ln w="25292">
              <a:noFill/>
            </a:ln>
          </c:spPr>
        </c:title>
        <c:numFmt formatCode="General" sourceLinked="1"/>
        <c:majorTickMark val="out"/>
        <c:minorTickMark val="none"/>
        <c:tickLblPos val="nextTo"/>
        <c:spPr>
          <a:ln w="3161">
            <a:solidFill>
              <a:srgbClr val="000000"/>
            </a:solidFill>
            <a:prstDash val="solid"/>
          </a:ln>
        </c:spPr>
        <c:txPr>
          <a:bodyPr rot="0" vert="horz"/>
          <a:lstStyle/>
          <a:p>
            <a:pPr>
              <a:defRPr sz="971" b="1" i="0" u="none" strike="noStrike" baseline="0">
                <a:solidFill>
                  <a:srgbClr val="000000"/>
                </a:solidFill>
                <a:latin typeface="Arial"/>
                <a:ea typeface="Arial"/>
                <a:cs typeface="Arial"/>
              </a:defRPr>
            </a:pPr>
            <a:endParaRPr lang="en-US"/>
          </a:p>
        </c:txPr>
        <c:crossAx val="127896192"/>
        <c:crosses val="autoZero"/>
        <c:auto val="1"/>
        <c:lblAlgn val="ctr"/>
        <c:lblOffset val="100"/>
        <c:tickLblSkip val="1"/>
        <c:tickMarkSkip val="1"/>
        <c:noMultiLvlLbl val="0"/>
      </c:catAx>
      <c:valAx>
        <c:axId val="127896192"/>
        <c:scaling>
          <c:orientation val="minMax"/>
        </c:scaling>
        <c:delete val="0"/>
        <c:axPos val="l"/>
        <c:majorGridlines>
          <c:spPr>
            <a:ln w="3161">
              <a:solidFill>
                <a:srgbClr val="000000"/>
              </a:solidFill>
              <a:prstDash val="solid"/>
            </a:ln>
          </c:spPr>
        </c:majorGridlines>
        <c:title>
          <c:tx>
            <c:rich>
              <a:bodyPr rot="0" vert="horz"/>
              <a:lstStyle/>
              <a:p>
                <a:pPr algn="ctr">
                  <a:defRPr sz="971" b="1" i="0" u="none" strike="noStrike" baseline="0">
                    <a:solidFill>
                      <a:srgbClr val="000000"/>
                    </a:solidFill>
                    <a:latin typeface="Arial"/>
                    <a:ea typeface="Arial"/>
                    <a:cs typeface="Arial"/>
                  </a:defRPr>
                </a:pPr>
                <a:r>
                  <a:rPr lang="en-US"/>
                  <a:t>Number of Students</a:t>
                </a:r>
              </a:p>
            </c:rich>
          </c:tx>
          <c:layout>
            <c:manualLayout>
              <c:xMode val="edge"/>
              <c:yMode val="edge"/>
              <c:x val="5.7142857142857143E-3"/>
              <c:y val="0.39013452914798208"/>
            </c:manualLayout>
          </c:layout>
          <c:overlay val="0"/>
          <c:spPr>
            <a:noFill/>
            <a:ln w="25292">
              <a:noFill/>
            </a:ln>
          </c:spPr>
        </c:title>
        <c:numFmt formatCode="General" sourceLinked="1"/>
        <c:majorTickMark val="out"/>
        <c:minorTickMark val="none"/>
        <c:tickLblPos val="nextTo"/>
        <c:spPr>
          <a:ln w="3161">
            <a:solidFill>
              <a:srgbClr val="000000"/>
            </a:solidFill>
            <a:prstDash val="solid"/>
          </a:ln>
        </c:spPr>
        <c:txPr>
          <a:bodyPr rot="0" vert="horz"/>
          <a:lstStyle/>
          <a:p>
            <a:pPr>
              <a:defRPr sz="971" b="1" i="0" u="none" strike="noStrike" baseline="0">
                <a:solidFill>
                  <a:srgbClr val="000000"/>
                </a:solidFill>
                <a:latin typeface="Arial"/>
                <a:ea typeface="Arial"/>
                <a:cs typeface="Arial"/>
              </a:defRPr>
            </a:pPr>
            <a:endParaRPr lang="en-US"/>
          </a:p>
        </c:txPr>
        <c:crossAx val="127894272"/>
        <c:crosses val="autoZero"/>
        <c:crossBetween val="between"/>
      </c:valAx>
      <c:spPr>
        <a:solidFill>
          <a:srgbClr val="FFFFFF"/>
        </a:solidFill>
        <a:ln w="12646">
          <a:solidFill>
            <a:srgbClr val="808080"/>
          </a:solidFill>
          <a:prstDash val="solid"/>
        </a:ln>
      </c:spPr>
    </c:plotArea>
    <c:plotVisOnly val="1"/>
    <c:dispBlanksAs val="gap"/>
    <c:showDLblsOverMax val="0"/>
  </c:chart>
  <c:spPr>
    <a:noFill/>
    <a:ln>
      <a:noFill/>
    </a:ln>
  </c:spPr>
  <c:txPr>
    <a:bodyPr/>
    <a:lstStyle/>
    <a:p>
      <a:pPr>
        <a:defRPr sz="971"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50" b="1" i="0" u="none" strike="noStrike" baseline="0">
                <a:solidFill>
                  <a:srgbClr val="000000"/>
                </a:solidFill>
                <a:latin typeface="Arial"/>
                <a:ea typeface="Arial"/>
                <a:cs typeface="Arial"/>
              </a:defRPr>
            </a:pPr>
            <a:r>
              <a:rPr lang="en-US"/>
              <a:t>Scores on the 2nd Math Quiz</a:t>
            </a:r>
          </a:p>
        </c:rich>
      </c:tx>
      <c:layout>
        <c:manualLayout>
          <c:xMode val="edge"/>
          <c:yMode val="edge"/>
          <c:x val="0.20454545454545456"/>
          <c:y val="1.834862385321101E-2"/>
        </c:manualLayout>
      </c:layout>
      <c:overlay val="0"/>
      <c:spPr>
        <a:noFill/>
        <a:ln w="25399">
          <a:noFill/>
        </a:ln>
      </c:spPr>
    </c:title>
    <c:autoTitleDeleted val="0"/>
    <c:plotArea>
      <c:layout>
        <c:manualLayout>
          <c:layoutTarget val="inner"/>
          <c:xMode val="edge"/>
          <c:yMode val="edge"/>
          <c:x val="0.30681818181818182"/>
          <c:y val="0.27064220183486237"/>
          <c:w val="0.66761363636363635"/>
          <c:h val="0.43577981651376146"/>
        </c:manualLayout>
      </c:layout>
      <c:barChart>
        <c:barDir val="col"/>
        <c:grouping val="clustered"/>
        <c:varyColors val="0"/>
        <c:ser>
          <c:idx val="0"/>
          <c:order val="0"/>
          <c:tx>
            <c:strRef>
              <c:f>Sheet1!$A$2</c:f>
              <c:strCache>
                <c:ptCount val="1"/>
              </c:strCache>
            </c:strRef>
          </c:tx>
          <c:spPr>
            <a:solidFill>
              <a:srgbClr val="9999FF"/>
            </a:solidFill>
            <a:ln w="12699">
              <a:solidFill>
                <a:srgbClr val="000000"/>
              </a:solidFill>
              <a:prstDash val="solid"/>
            </a:ln>
          </c:spPr>
          <c:invertIfNegative val="0"/>
          <c:cat>
            <c:strRef>
              <c:f>Sheet1!$B$1:$F$1</c:f>
              <c:strCache>
                <c:ptCount val="5"/>
                <c:pt idx="0">
                  <c:v>50-59</c:v>
                </c:pt>
                <c:pt idx="1">
                  <c:v>60-69</c:v>
                </c:pt>
                <c:pt idx="2">
                  <c:v>70-79</c:v>
                </c:pt>
                <c:pt idx="3">
                  <c:v>80-89</c:v>
                </c:pt>
                <c:pt idx="4">
                  <c:v>90-99</c:v>
                </c:pt>
              </c:strCache>
            </c:strRef>
          </c:cat>
          <c:val>
            <c:numRef>
              <c:f>Sheet1!$B$2:$F$2</c:f>
              <c:numCache>
                <c:formatCode>General</c:formatCode>
                <c:ptCount val="5"/>
                <c:pt idx="0">
                  <c:v>1</c:v>
                </c:pt>
                <c:pt idx="2">
                  <c:v>7</c:v>
                </c:pt>
                <c:pt idx="3">
                  <c:v>9</c:v>
                </c:pt>
                <c:pt idx="4">
                  <c:v>10</c:v>
                </c:pt>
              </c:numCache>
            </c:numRef>
          </c:val>
        </c:ser>
        <c:dLbls>
          <c:showLegendKey val="0"/>
          <c:showVal val="0"/>
          <c:showCatName val="0"/>
          <c:showSerName val="0"/>
          <c:showPercent val="0"/>
          <c:showBubbleSize val="0"/>
        </c:dLbls>
        <c:gapWidth val="0"/>
        <c:axId val="131000192"/>
        <c:axId val="133431680"/>
      </c:barChart>
      <c:catAx>
        <c:axId val="131000192"/>
        <c:scaling>
          <c:orientation val="minMax"/>
        </c:scaling>
        <c:delete val="0"/>
        <c:axPos val="b"/>
        <c:title>
          <c:tx>
            <c:rich>
              <a:bodyPr/>
              <a:lstStyle/>
              <a:p>
                <a:pPr>
                  <a:defRPr sz="950" b="1" i="0" u="none" strike="noStrike" baseline="0">
                    <a:solidFill>
                      <a:srgbClr val="000000"/>
                    </a:solidFill>
                    <a:latin typeface="Arial"/>
                    <a:ea typeface="Arial"/>
                    <a:cs typeface="Arial"/>
                  </a:defRPr>
                </a:pPr>
                <a:r>
                  <a:rPr lang="en-US"/>
                  <a:t>Scores</a:t>
                </a:r>
              </a:p>
            </c:rich>
          </c:tx>
          <c:layout>
            <c:manualLayout>
              <c:xMode val="edge"/>
              <c:yMode val="edge"/>
              <c:x val="0.57102272727272729"/>
              <c:y val="0.84403669724770647"/>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n-US"/>
          </a:p>
        </c:txPr>
        <c:crossAx val="133431680"/>
        <c:crosses val="autoZero"/>
        <c:auto val="1"/>
        <c:lblAlgn val="ctr"/>
        <c:lblOffset val="100"/>
        <c:tickLblSkip val="1"/>
        <c:tickMarkSkip val="1"/>
        <c:noMultiLvlLbl val="0"/>
      </c:catAx>
      <c:valAx>
        <c:axId val="133431680"/>
        <c:scaling>
          <c:orientation val="minMax"/>
        </c:scaling>
        <c:delete val="0"/>
        <c:axPos val="l"/>
        <c:majorGridlines>
          <c:spPr>
            <a:ln w="3175">
              <a:solidFill>
                <a:srgbClr val="000000"/>
              </a:solidFill>
              <a:prstDash val="solid"/>
            </a:ln>
          </c:spPr>
        </c:majorGridlines>
        <c:title>
          <c:tx>
            <c:rich>
              <a:bodyPr rot="0" vert="horz"/>
              <a:lstStyle/>
              <a:p>
                <a:pPr algn="ctr">
                  <a:defRPr sz="950" b="1" i="0" u="none" strike="noStrike" baseline="0">
                    <a:solidFill>
                      <a:srgbClr val="000000"/>
                    </a:solidFill>
                    <a:latin typeface="Arial"/>
                    <a:ea typeface="Arial"/>
                    <a:cs typeface="Arial"/>
                  </a:defRPr>
                </a:pPr>
                <a:r>
                  <a:rPr lang="en-US"/>
                  <a:t>Number of Students</a:t>
                </a:r>
              </a:p>
            </c:rich>
          </c:tx>
          <c:layout>
            <c:manualLayout>
              <c:xMode val="edge"/>
              <c:yMode val="edge"/>
              <c:x val="3.125E-2"/>
              <c:y val="0.38990825688073394"/>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en-US"/>
          </a:p>
        </c:txPr>
        <c:crossAx val="131000192"/>
        <c:crosses val="autoZero"/>
        <c:crossBetween val="between"/>
      </c:valAx>
      <c:spPr>
        <a:solidFill>
          <a:srgbClr val="FFFFFF"/>
        </a:solidFill>
        <a:ln w="12699">
          <a:solidFill>
            <a:srgbClr val="808080"/>
          </a:solidFill>
          <a:prstDash val="solid"/>
        </a:ln>
      </c:spPr>
    </c:plotArea>
    <c:plotVisOnly val="1"/>
    <c:dispBlanksAs val="gap"/>
    <c:showDLblsOverMax val="0"/>
  </c:chart>
  <c:spPr>
    <a:noFill/>
    <a:ln>
      <a:noFill/>
    </a:ln>
  </c:spPr>
  <c:txPr>
    <a:bodyPr/>
    <a:lstStyle/>
    <a:p>
      <a:pPr>
        <a:defRPr sz="95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Name _________________________________   Date ___________________  Block ____________</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   Date ___________________  Block ____________</dc:title>
  <dc:creator>Stephanie Moore</dc:creator>
  <cp:lastModifiedBy>Stephanie M. Moore (smmoore2)</cp:lastModifiedBy>
  <cp:revision>2</cp:revision>
  <cp:lastPrinted>2010-03-01T13:13:00Z</cp:lastPrinted>
  <dcterms:created xsi:type="dcterms:W3CDTF">2014-06-19T18:40:00Z</dcterms:created>
  <dcterms:modified xsi:type="dcterms:W3CDTF">2014-06-19T18:40:00Z</dcterms:modified>
</cp:coreProperties>
</file>